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D7A2" w14:textId="7B08EFE0" w:rsidR="00594669" w:rsidRPr="001263B8" w:rsidRDefault="00E71320" w:rsidP="00CE095D">
      <w:pPr>
        <w:jc w:val="center"/>
        <w:rPr>
          <w:rFonts w:ascii="Times New Roman" w:hAnsi="Times New Roman" w:cs="Times New Roman"/>
        </w:rPr>
      </w:pPr>
      <w:bookmarkStart w:id="0" w:name="_GoBack"/>
      <w:bookmarkEnd w:id="0"/>
      <w:r w:rsidRPr="001263B8">
        <w:rPr>
          <w:noProof/>
        </w:rPr>
        <w:drawing>
          <wp:inline distT="0" distB="0" distL="0" distR="0" wp14:anchorId="31D9FF49" wp14:editId="37A127C4">
            <wp:extent cx="4237990" cy="1089025"/>
            <wp:effectExtent l="0" t="0" r="0" b="0"/>
            <wp:docPr id="2" name="Picture 2"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20E76721" w14:textId="686C0F1D" w:rsidR="00E71320" w:rsidRPr="001263B8" w:rsidRDefault="00E71320">
      <w:pPr>
        <w:rPr>
          <w:rFonts w:ascii="Times New Roman" w:hAnsi="Times New Roman" w:cs="Times New Roman"/>
        </w:rPr>
      </w:pPr>
    </w:p>
    <w:p w14:paraId="148CB93C" w14:textId="75AAE346" w:rsidR="00E71320" w:rsidRPr="001263B8" w:rsidRDefault="00E71320">
      <w:pPr>
        <w:rPr>
          <w:rFonts w:ascii="Times New Roman" w:hAnsi="Times New Roman" w:cs="Times New Roman"/>
        </w:rPr>
      </w:pPr>
    </w:p>
    <w:p w14:paraId="37DDE247" w14:textId="1D2988E7" w:rsidR="00E71320" w:rsidRPr="001263B8" w:rsidRDefault="00E71320">
      <w:pPr>
        <w:rPr>
          <w:rFonts w:ascii="Times New Roman" w:hAnsi="Times New Roman" w:cs="Times New Roman"/>
        </w:rPr>
      </w:pPr>
    </w:p>
    <w:p w14:paraId="5D75B9C4" w14:textId="086488B8" w:rsidR="00CE095D" w:rsidRPr="001263B8" w:rsidRDefault="00CE095D">
      <w:pPr>
        <w:rPr>
          <w:rFonts w:ascii="Times New Roman" w:hAnsi="Times New Roman" w:cs="Times New Roman"/>
        </w:rPr>
      </w:pPr>
    </w:p>
    <w:p w14:paraId="13DDBFA2" w14:textId="3D0D5396" w:rsidR="00CE095D" w:rsidRPr="001263B8" w:rsidRDefault="00CE095D">
      <w:pPr>
        <w:rPr>
          <w:rFonts w:ascii="Times New Roman" w:hAnsi="Times New Roman" w:cs="Times New Roman"/>
        </w:rPr>
      </w:pPr>
    </w:p>
    <w:p w14:paraId="434C8200" w14:textId="77777777" w:rsidR="00CE095D" w:rsidRPr="001263B8" w:rsidRDefault="00CE095D">
      <w:pPr>
        <w:rPr>
          <w:rFonts w:ascii="Times New Roman" w:hAnsi="Times New Roman" w:cs="Times New Roman"/>
        </w:rPr>
      </w:pPr>
    </w:p>
    <w:p w14:paraId="3635A299" w14:textId="42ABA4DE" w:rsidR="00E71320" w:rsidRPr="001263B8" w:rsidRDefault="00E71320">
      <w:pPr>
        <w:rPr>
          <w:rFonts w:ascii="Times New Roman" w:hAnsi="Times New Roman" w:cs="Times New Roman"/>
        </w:rPr>
      </w:pPr>
    </w:p>
    <w:p w14:paraId="4DE0B7F5" w14:textId="40FE0DA4" w:rsidR="00E71320" w:rsidRPr="001263B8" w:rsidRDefault="00E71320">
      <w:pPr>
        <w:rPr>
          <w:rFonts w:ascii="Times New Roman" w:hAnsi="Times New Roman" w:cs="Times New Roman"/>
        </w:rPr>
      </w:pPr>
    </w:p>
    <w:p w14:paraId="6D5E2C09" w14:textId="5D516845" w:rsidR="00E71320" w:rsidRPr="001263B8" w:rsidRDefault="00E71320">
      <w:pPr>
        <w:rPr>
          <w:rFonts w:ascii="Times New Roman" w:hAnsi="Times New Roman" w:cs="Times New Roman"/>
        </w:rPr>
      </w:pPr>
    </w:p>
    <w:p w14:paraId="0A8855CB" w14:textId="77777777"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42"/>
        </w:rPr>
      </w:pPr>
      <w:r w:rsidRPr="001263B8">
        <w:rPr>
          <w:rFonts w:ascii="Times New Roman" w:hAnsi="Times New Roman" w:cs="Times New Roman"/>
          <w:b/>
          <w:smallCaps/>
          <w:sz w:val="42"/>
        </w:rPr>
        <w:t>Constitution</w:t>
      </w:r>
    </w:p>
    <w:p w14:paraId="2B50126E" w14:textId="77777777"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42"/>
        </w:rPr>
      </w:pPr>
      <w:r w:rsidRPr="001263B8">
        <w:rPr>
          <w:rFonts w:ascii="Times New Roman" w:hAnsi="Times New Roman" w:cs="Times New Roman"/>
          <w:b/>
          <w:sz w:val="42"/>
        </w:rPr>
        <w:t>for</w:t>
      </w:r>
    </w:p>
    <w:p w14:paraId="39DFDCF4" w14:textId="4848FF2D"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r w:rsidRPr="001263B8">
        <w:rPr>
          <w:rFonts w:ascii="Times New Roman" w:hAnsi="Times New Roman" w:cs="Times New Roman"/>
          <w:b/>
          <w:smallCaps/>
          <w:sz w:val="42"/>
        </w:rPr>
        <w:t>Synods</w:t>
      </w:r>
    </w:p>
    <w:p w14:paraId="33724E4B" w14:textId="43327122"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012AEFAF" w14:textId="6739C73E"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2E9D77FB" w14:textId="6A10B10C"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1D650389" w14:textId="47456102"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4BA75315" w14:textId="6D2B1FCC"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2A6FC6C7" w14:textId="77777777"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rPr>
      </w:pPr>
    </w:p>
    <w:p w14:paraId="171A159B" w14:textId="445FD048" w:rsidR="00BF48ED" w:rsidRPr="001263B8" w:rsidRDefault="00307C6D" w:rsidP="00307C6D">
      <w:pPr>
        <w:jc w:val="center"/>
        <w:rPr>
          <w:rFonts w:ascii="Times New Roman" w:hAnsi="Times New Roman" w:cs="Times New Roman"/>
        </w:rPr>
      </w:pPr>
      <w:r w:rsidRPr="001263B8">
        <w:rPr>
          <w:rFonts w:ascii="Times New Roman" w:hAnsi="Times New Roman" w:cs="Times New Roman"/>
          <w:b/>
          <w:sz w:val="34"/>
        </w:rPr>
        <w:t>August 2019</w:t>
      </w:r>
    </w:p>
    <w:p w14:paraId="5E6CAF27" w14:textId="77777777" w:rsidR="00BF48ED" w:rsidRPr="001263B8" w:rsidRDefault="00BF48ED">
      <w:pPr>
        <w:rPr>
          <w:rFonts w:ascii="Times New Roman" w:hAnsi="Times New Roman" w:cs="Times New Roman"/>
        </w:rPr>
      </w:pPr>
    </w:p>
    <w:p w14:paraId="5F35C803" w14:textId="77777777" w:rsidR="00594669" w:rsidRPr="001263B8" w:rsidRDefault="00594669">
      <w:pPr>
        <w:rPr>
          <w:rFonts w:ascii="Times New Roman" w:hAnsi="Times New Roman" w:cs="Times New Roman"/>
        </w:rPr>
        <w:sectPr w:rsidR="00594669" w:rsidRPr="001263B8" w:rsidSect="00AA67FE">
          <w:footerReference w:type="even" r:id="rId11"/>
          <w:footerReference w:type="default" r:id="rId12"/>
          <w:pgSz w:w="12240" w:h="15840"/>
          <w:pgMar w:top="1440" w:right="1440" w:bottom="1440" w:left="1440" w:header="720" w:footer="720" w:gutter="0"/>
          <w:cols w:space="720"/>
          <w:titlePg/>
          <w:docGrid w:linePitch="360"/>
        </w:sectPr>
      </w:pPr>
    </w:p>
    <w:p w14:paraId="0584F005" w14:textId="58712BD4" w:rsidR="006813DD" w:rsidRPr="001263B8" w:rsidRDefault="006813DD" w:rsidP="00D71DA1">
      <w:pPr>
        <w:tabs>
          <w:tab w:val="center" w:pos="3341"/>
        </w:tabs>
        <w:spacing w:before="144"/>
        <w:jc w:val="both"/>
        <w:rPr>
          <w:rFonts w:ascii="Times New Roman" w:hAnsi="Times New Roman" w:cs="Times New Roman"/>
          <w:sz w:val="20"/>
        </w:rPr>
      </w:pPr>
      <w:r w:rsidRPr="001263B8">
        <w:rPr>
          <w:rFonts w:ascii="Times New Roman" w:hAnsi="Times New Roman" w:cs="Times New Roman"/>
          <w:b/>
          <w:sz w:val="31"/>
        </w:rPr>
        <w:lastRenderedPageBreak/>
        <w:t xml:space="preserve">INTRODUCTION to the </w:t>
      </w:r>
      <w:r w:rsidRPr="001263B8">
        <w:rPr>
          <w:rFonts w:ascii="Times New Roman" w:hAnsi="Times New Roman" w:cs="Times New Roman"/>
          <w:b/>
          <w:i/>
          <w:sz w:val="31"/>
        </w:rPr>
        <w:t>Constitution for Synods</w:t>
      </w:r>
      <w:bookmarkStart w:id="1" w:name="QuickMark_1"/>
      <w:bookmarkEnd w:id="1"/>
    </w:p>
    <w:p w14:paraId="57F8A0AB"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t xml:space="preserve">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is deeply rooted in Scripture, the Lutheran Confessions, and the history of this church and its predecessors.</w:t>
      </w:r>
    </w:p>
    <w:p w14:paraId="7838AA71" w14:textId="0C9BB172"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t xml:space="preserve">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was adopted by the Constituting Convention of the Evangelical Lutheran Church in America, as required by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This current edition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contains changes adopted by all churchwide assemblies, including the f</w:t>
      </w:r>
      <w:r w:rsidR="00DB18FC" w:rsidRPr="001263B8">
        <w:rPr>
          <w:rFonts w:ascii="Times New Roman" w:hAnsi="Times New Roman" w:cs="Times New Roman"/>
          <w:sz w:val="20"/>
        </w:rPr>
        <w:t>if</w:t>
      </w:r>
      <w:r w:rsidRPr="001263B8">
        <w:rPr>
          <w:rFonts w:ascii="Times New Roman" w:hAnsi="Times New Roman" w:cs="Times New Roman"/>
          <w:sz w:val="20"/>
        </w:rPr>
        <w:t>teenth Churchwide Assembly in 201</w:t>
      </w:r>
      <w:r w:rsidR="00DB18FC" w:rsidRPr="001263B8">
        <w:rPr>
          <w:rFonts w:ascii="Times New Roman" w:hAnsi="Times New Roman" w:cs="Times New Roman"/>
          <w:sz w:val="20"/>
        </w:rPr>
        <w:t>9</w:t>
      </w:r>
      <w:r w:rsidRPr="001263B8">
        <w:rPr>
          <w:rFonts w:ascii="Times New Roman" w:hAnsi="Times New Roman" w:cs="Times New Roman"/>
          <w:sz w:val="20"/>
        </w:rPr>
        <w:t>. It is consistent with the requirements of the governing documents of the ELCA’s churchwide organization, and it provides organizational flexibility to recognize local context.</w:t>
      </w:r>
    </w:p>
    <w:p w14:paraId="30EFA797" w14:textId="65166B83"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Required provisions:</w:t>
      </w:r>
      <w:r w:rsidRPr="001263B8">
        <w:rPr>
          <w:rFonts w:ascii="Times New Roman" w:hAnsi="Times New Roman" w:cs="Times New Roman"/>
          <w:sz w:val="20"/>
        </w:rPr>
        <w:t xml:space="preserve"> Sections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marked by a dagger [†] are required provisions. These sections, including constitutional provisions and bylaws, must be used without alteration or amendment of the text in any manner (i.e., neither additions nor deletions are permissible). In accordance with provision †S18.11, amendments to required provisions in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passed by the Churchwide Assembly are automatically incorporated into the constitutions of individual synods upon formal certification by the secretary of this church. Because the secretary has provided such certification following the 201</w:t>
      </w:r>
      <w:r w:rsidR="001D1EC2" w:rsidRPr="001263B8">
        <w:rPr>
          <w:rFonts w:ascii="Times New Roman" w:hAnsi="Times New Roman" w:cs="Times New Roman"/>
          <w:sz w:val="20"/>
        </w:rPr>
        <w:t>9</w:t>
      </w:r>
      <w:r w:rsidRPr="001263B8">
        <w:rPr>
          <w:rFonts w:ascii="Times New Roman" w:hAnsi="Times New Roman" w:cs="Times New Roman"/>
          <w:sz w:val="20"/>
        </w:rPr>
        <w:t xml:space="preserve"> Churchwide Assembly, required provisions marked by a dagger [†] have been incorporated into synod constitutions.</w:t>
      </w:r>
    </w:p>
    <w:p w14:paraId="74FD0D1D"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Codification explanation:</w:t>
      </w:r>
      <w:r w:rsidRPr="001263B8">
        <w:rPr>
          <w:rFonts w:ascii="Times New Roman" w:hAnsi="Times New Roman" w:cs="Times New Roman"/>
          <w:sz w:val="20"/>
        </w:rPr>
        <w:t xml:space="preserve">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like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and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is organized into chapters by general subject matter and codified as (a) constitutional provisions, (b) bylaws, and (c) continuing resolutions. Each provision is preceded by a capital “S.” If a provision is mandatory, it will be preceded by a dagger, “†S.”</w:t>
      </w:r>
    </w:p>
    <w:p w14:paraId="2AED19C2"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Constitutional provisions are codified with two sets of numbers, preceded by an “S”: the chapter number, followed by a period and a two-digit number. A period follows the two-digit number. Thus, one required constitutional provision related to “Conferences, Clusters, Coalitions, Area Subdivisions, and Networks” in Chapter 12 is codified as “†S12.01.” In accordance with Chapter 18, titled “Amendments, Bylaws, and Continuing Resolutions,” there are three types of constitutional provisions in each synod’s constitution:</w:t>
      </w:r>
    </w:p>
    <w:p w14:paraId="6501E3A4"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Required constitutional provisions adopted by the Churchwide Assembly are designated by a dagger “†”, as discussed above (†S18.11.);</w:t>
      </w:r>
    </w:p>
    <w:p w14:paraId="14870550"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Recommended constitutional provisions adopted by the Churchwide Assembly may be adopted by majority vote at one meeting of the Synod Assembly (†S18.12.);</w:t>
      </w:r>
    </w:p>
    <w:p w14:paraId="1AE395C5"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Other constitutional provisions, including different versions of the recommended provisions referred to in the previous paragraph, may be initiated in and adopted by individual synods, but such provisions may not conflict with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Such synod constitutional   amendments   are    adopted    and    become effective in accordance with†S18.13.</w:t>
      </w:r>
    </w:p>
    <w:p w14:paraId="27F579E3"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Bylaws follow constitutional provisions to which they apply. They are not intended to be organized in a separate document at the end of the constitutional provisions. Bylaws are codified with three sets of numbers: the chapter number (preceded by an “S”), the related constitutional provision number, and a two-digit number. There are periods after the chapter number, after the reference to the constitutional provision, and after the bylaw number. Thus, a bylaw relating to synod networks would be codified as “S12.01.01.” Although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contains some required bylaws, there is not a model set of bylaws or continuing resolutions because bylaws and continuing resolutions normally relate to specific practices and details of each synod’s organization, operation, and life. Thus, each synod has discretion and may develop its own bylaws and continuing resolutions, including bylaws and continuing resolutions under required constitutional provisions, but no such bylaw or continuing resolution may conflict with constitutional provisions in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mandatory synod bylaws, or with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Bylaws are adopted and amended in accordance with Chapter 18. Newly adopted bylaws or amendments to bylaws shall be reported to the secretary of this church.</w:t>
      </w:r>
    </w:p>
    <w:p w14:paraId="0F51D2B5" w14:textId="65EBE022"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lastRenderedPageBreak/>
        <w:tab/>
        <w:t>c.</w:t>
      </w:r>
      <w:r w:rsidRPr="001263B8">
        <w:rPr>
          <w:rFonts w:ascii="Times New Roman" w:hAnsi="Times New Roman" w:cs="Times New Roman"/>
          <w:sz w:val="20"/>
        </w:rPr>
        <w:tab/>
        <w:t>Continuing resolutions are intended to provide descriptions of operational patterns and practices or of the ongoing responsibilities of committees or other units within the organizational structure of the synod. They follow the relevant constitutional provision or bylaw to which they refer. Continuing resolutions also are codified with three sets of numbers, except that the third set is preceded by a capital letter. Thus, a continuing resolution describing the contents of a Synod Council report to the Synod Assembly in Chapter 10 might be numbered “S10.03.A1</w:t>
      </w:r>
      <w:r w:rsidR="00B20902" w:rsidRPr="001263B8">
        <w:rPr>
          <w:rFonts w:ascii="Times New Roman" w:hAnsi="Times New Roman" w:cs="Times New Roman"/>
          <w:sz w:val="20"/>
        </w:rPr>
        <w:t>9</w:t>
      </w:r>
      <w:r w:rsidRPr="001263B8">
        <w:rPr>
          <w:rFonts w:ascii="Times New Roman" w:hAnsi="Times New Roman" w:cs="Times New Roman"/>
          <w:sz w:val="20"/>
        </w:rPr>
        <w:t>.” The initial numbers “S10.03” indicate that the continuing resolution relates to the designated constitutional provision, which in this case states that the functions of the Synod Council include providing a report to the regular meeting of the Synod Assembly. The final letter and numbers “A1</w:t>
      </w:r>
      <w:r w:rsidR="00B20902" w:rsidRPr="001263B8">
        <w:rPr>
          <w:rFonts w:ascii="Times New Roman" w:hAnsi="Times New Roman" w:cs="Times New Roman"/>
          <w:sz w:val="20"/>
        </w:rPr>
        <w:t>9</w:t>
      </w:r>
      <w:r w:rsidRPr="001263B8">
        <w:rPr>
          <w:rFonts w:ascii="Times New Roman" w:hAnsi="Times New Roman" w:cs="Times New Roman"/>
          <w:sz w:val="20"/>
        </w:rPr>
        <w:t>” designate that this is the first continuing resolution “A” and the year that it was adopted, in this example 201</w:t>
      </w:r>
      <w:r w:rsidR="00B20902" w:rsidRPr="001263B8">
        <w:rPr>
          <w:rFonts w:ascii="Times New Roman" w:hAnsi="Times New Roman" w:cs="Times New Roman"/>
          <w:sz w:val="20"/>
        </w:rPr>
        <w:t>9</w:t>
      </w:r>
      <w:r w:rsidRPr="001263B8">
        <w:rPr>
          <w:rFonts w:ascii="Times New Roman" w:hAnsi="Times New Roman" w:cs="Times New Roman"/>
          <w:sz w:val="20"/>
        </w:rPr>
        <w:t>. Continuing resolutions are adopted and amended in accordance with Chapter 18. Unlike constitutional provisions and bylaws, continuing resolutions may be adopted either at a legally called and conducted meeting of the Synod Assembly (by a majority vote) or by the Synod Council (by a two-thirds vote). New continuing resolutions or amendments to existing continuing resolutions shall be reported to the secretary of this church.</w:t>
      </w:r>
    </w:p>
    <w:p w14:paraId="510D2A0B"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Missing numbers:</w:t>
      </w:r>
      <w:r w:rsidRPr="001263B8">
        <w:rPr>
          <w:rFonts w:ascii="Times New Roman" w:hAnsi="Times New Roman" w:cs="Times New Roman"/>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0112BBFF"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Selection of options:</w:t>
      </w:r>
      <w:r w:rsidRPr="001263B8">
        <w:rPr>
          <w:rFonts w:ascii="Times New Roman" w:hAnsi="Times New Roman" w:cs="Times New Roman"/>
          <w:sz w:val="20"/>
        </w:rPr>
        <w:t xml:space="preserve"> Alternatives are provided in some places within the </w:t>
      </w:r>
      <w:r w:rsidRPr="001263B8">
        <w:rPr>
          <w:rFonts w:ascii="Times New Roman" w:hAnsi="Times New Roman" w:cs="Times New Roman"/>
          <w:i/>
          <w:sz w:val="20"/>
        </w:rPr>
        <w:t>Constitution for Synods</w:t>
      </w:r>
      <w:r w:rsidRPr="001263B8">
        <w:rPr>
          <w:rFonts w:ascii="Times New Roman" w:hAnsi="Times New Roman" w:cs="Times New Roman"/>
          <w:sz w:val="20"/>
        </w:rPr>
        <w:t>. Alternatives are noted by brackets or blank lines. For example, constitutional provision †S8.51. allows synods to choose the length of terms for the vice president, secretary, and treasurer. The appropriate number of years should be filled in by each synod. In addition, †S8.51.c. provides that the treasurer may be elected by the Synod Assembly or appointed by the Synod Council. Each synod should select one of those options.</w:t>
      </w:r>
    </w:p>
    <w:p w14:paraId="46C2CA80"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References to church:</w:t>
      </w:r>
      <w:r w:rsidRPr="001263B8">
        <w:rPr>
          <w:rFonts w:ascii="Times New Roman" w:hAnsi="Times New Roman" w:cs="Times New Roman"/>
          <w:sz w:val="20"/>
        </w:rPr>
        <w:t xml:space="preserve"> In the governing documents, “Church” with a capital letter refers to the one, holy, catholic, and apostolic Church. The words “church” or “this church” in lower case letters refer to the Evangelical Lutheran Church in America.</w:t>
      </w:r>
    </w:p>
    <w:p w14:paraId="6AC87916" w14:textId="77777777" w:rsidR="002763BE"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sectPr w:rsidR="002763BE" w:rsidRPr="001263B8" w:rsidSect="00393D78">
          <w:pgSz w:w="12240" w:h="15840"/>
          <w:pgMar w:top="1440" w:right="1440" w:bottom="1440" w:left="1440" w:header="720" w:footer="720" w:gutter="0"/>
          <w:pgNumType w:fmt="lowerRoman" w:start="1"/>
          <w:cols w:space="720"/>
          <w:docGrid w:linePitch="360"/>
        </w:sect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Consultation and concluding comments:</w:t>
      </w:r>
      <w:r w:rsidRPr="001263B8">
        <w:rPr>
          <w:rFonts w:ascii="Times New Roman" w:hAnsi="Times New Roman" w:cs="Times New Roman"/>
          <w:sz w:val="20"/>
        </w:rPr>
        <w:t xml:space="preserve"> In order to assist synods, the Office of the Secretary is available for consultation, both about potential amendments to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and about the review process for congregational constitutions.  The important task of amending a constitution is challenging. It is, however, an essential endeavor that merits thoughtful work. In addressing the synod’s constitutional responsibilities, may God grant you and your colleagues wisdom, discernment, and commitment to the unity of this church in faithful witness to our Lord and Savior, Jesus Christ.</w:t>
      </w:r>
    </w:p>
    <w:p w14:paraId="27DA31E9"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rFonts w:ascii="Times New Roman" w:hAnsi="Times New Roman" w:cs="Times New Roman"/>
          <w:sz w:val="20"/>
        </w:rPr>
        <w:t>Secretary Wm Chris Boerger</w:t>
      </w:r>
    </w:p>
    <w:p w14:paraId="78B9874A"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Evangelical Lutheran Church in America</w:t>
      </w:r>
    </w:p>
    <w:p w14:paraId="574821A0" w14:textId="5844EF13" w:rsidR="00594669"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August 10, 2019</w:t>
      </w:r>
    </w:p>
    <w:p w14:paraId="5895465D" w14:textId="77777777" w:rsidR="002763BE" w:rsidRPr="001263B8" w:rsidRDefault="002763BE">
      <w:pPr>
        <w:rPr>
          <w:rFonts w:ascii="Times New Roman" w:hAnsi="Times New Roman" w:cs="Times New Roman"/>
        </w:rPr>
      </w:pPr>
    </w:p>
    <w:p w14:paraId="232ED9E3" w14:textId="053EE2F3" w:rsidR="002763BE" w:rsidRPr="001263B8" w:rsidRDefault="002763BE">
      <w:pPr>
        <w:rPr>
          <w:rFonts w:ascii="Times New Roman" w:hAnsi="Times New Roman" w:cs="Times New Roman"/>
        </w:rPr>
        <w:sectPr w:rsidR="002763BE" w:rsidRPr="001263B8" w:rsidSect="002763BE">
          <w:type w:val="continuous"/>
          <w:pgSz w:w="12240" w:h="15840"/>
          <w:pgMar w:top="1440" w:right="1440" w:bottom="1440" w:left="1440" w:header="720" w:footer="720" w:gutter="0"/>
          <w:pgNumType w:fmt="lowerRoman" w:start="1"/>
          <w:cols w:space="720"/>
          <w:docGrid w:linePitch="360"/>
        </w:sectPr>
      </w:pPr>
    </w:p>
    <w:p w14:paraId="79F2B87B"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33"/>
        </w:rPr>
      </w:pPr>
      <w:r w:rsidRPr="001263B8">
        <w:rPr>
          <w:rFonts w:ascii="Times New Roman" w:hAnsi="Times New Roman" w:cs="Times New Roman"/>
          <w:b/>
          <w:sz w:val="33"/>
        </w:rPr>
        <w:lastRenderedPageBreak/>
        <w:t>CONSTITUTION FOR SYNODS</w:t>
      </w:r>
    </w:p>
    <w:p w14:paraId="6F9C4682" w14:textId="77777777" w:rsidR="002763BE" w:rsidRPr="001263B8" w:rsidRDefault="002763BE" w:rsidP="002763BE">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p>
    <w:p w14:paraId="5949E4EF" w14:textId="77777777" w:rsidR="002763BE" w:rsidRPr="001263B8" w:rsidRDefault="002763BE" w:rsidP="002763BE">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2E07A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w:t>
      </w:r>
    </w:p>
    <w:p w14:paraId="78C718A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Name and Incorporation</w:t>
      </w:r>
    </w:p>
    <w:p w14:paraId="090A58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†S1.01.</w:t>
      </w:r>
      <w:r w:rsidRPr="001263B8">
        <w:rPr>
          <w:rFonts w:ascii="Times New Roman" w:hAnsi="Times New Roman" w:cs="Times New Roman"/>
          <w:sz w:val="20"/>
        </w:rPr>
        <w:tab/>
        <w:t xml:space="preserve">The name of this synod, as determined by the Churchwide Assembly, shall be </w:t>
      </w:r>
      <w:r w:rsidRPr="001263B8">
        <w:rPr>
          <w:rFonts w:ascii="Times New Roman" w:hAnsi="Times New Roman" w:cs="Times New Roman"/>
          <w:i/>
          <w:sz w:val="20"/>
        </w:rPr>
        <w:t>(name of synod)</w:t>
      </w:r>
      <w:r w:rsidRPr="001263B8">
        <w:rPr>
          <w:rFonts w:ascii="Times New Roman" w:hAnsi="Times New Roman" w:cs="Times New Roman"/>
          <w:sz w:val="20"/>
        </w:rPr>
        <w:t xml:space="preserve"> of the Evangelical Lutheran Church in America.</w:t>
      </w:r>
    </w:p>
    <w:p w14:paraId="6CF110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†S1.02.</w:t>
      </w:r>
      <w:r w:rsidRPr="001263B8">
        <w:rPr>
          <w:rFonts w:ascii="Times New Roman" w:hAnsi="Times New Roman" w:cs="Times New Roman"/>
          <w:sz w:val="20"/>
        </w:rPr>
        <w:tab/>
        <w:t xml:space="preserve">For the purposes of this constitution and the accompanying bylaws, the </w:t>
      </w:r>
      <w:r w:rsidRPr="001263B8">
        <w:rPr>
          <w:rFonts w:ascii="Times New Roman" w:hAnsi="Times New Roman" w:cs="Times New Roman"/>
          <w:i/>
          <w:sz w:val="20"/>
        </w:rPr>
        <w:t>(name of synod)</w:t>
      </w:r>
      <w:r w:rsidRPr="001263B8">
        <w:rPr>
          <w:rFonts w:ascii="Times New Roman" w:hAnsi="Times New Roman" w:cs="Times New Roman"/>
          <w:sz w:val="20"/>
        </w:rPr>
        <w:t xml:space="preserve"> of the Evangelical Lutheran Church in America is hereafter designated as “this synod” or “the synod.”</w:t>
      </w:r>
    </w:p>
    <w:p w14:paraId="7715791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†S1.11.</w:t>
      </w:r>
      <w:r w:rsidRPr="001263B8">
        <w:rPr>
          <w:rFonts w:ascii="Times New Roman" w:hAnsi="Times New Roman" w:cs="Times New Roman"/>
          <w:sz w:val="20"/>
        </w:rPr>
        <w:tab/>
        <w:t>This synod shall be incorporated. Amendments to the articles of incorporation of this synod shall be submitted to the Church Council for ratification before filing.</w:t>
      </w:r>
    </w:p>
    <w:p w14:paraId="0DD46A3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†S1.21.</w:t>
      </w:r>
      <w:r w:rsidRPr="001263B8">
        <w:rPr>
          <w:rFonts w:ascii="Times New Roman" w:hAnsi="Times New Roman" w:cs="Times New Roman"/>
          <w:sz w:val="20"/>
        </w:rPr>
        <w:tab/>
        <w:t xml:space="preserve">The seal of this synod is </w:t>
      </w:r>
      <w:r w:rsidRPr="001263B8">
        <w:rPr>
          <w:rFonts w:ascii="Times New Roman" w:hAnsi="Times New Roman" w:cs="Times New Roman"/>
          <w:i/>
          <w:sz w:val="20"/>
        </w:rPr>
        <w:t>(describe)</w:t>
      </w:r>
      <w:r w:rsidRPr="001263B8">
        <w:rPr>
          <w:rFonts w:ascii="Times New Roman" w:hAnsi="Times New Roman" w:cs="Times New Roman"/>
          <w:sz w:val="20"/>
        </w:rPr>
        <w:t>.</w:t>
      </w:r>
    </w:p>
    <w:p w14:paraId="28FB6C4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50752D9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2.</w:t>
      </w:r>
    </w:p>
    <w:p w14:paraId="3A62DF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Status</w:t>
      </w:r>
    </w:p>
    <w:p w14:paraId="7E1AD1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†S2.01.</w:t>
      </w:r>
      <w:r w:rsidRPr="001263B8">
        <w:rPr>
          <w:rFonts w:ascii="Times New Roman" w:hAnsi="Times New Roman" w:cs="Times New Roman"/>
          <w:sz w:val="20"/>
        </w:rPr>
        <w:tab/>
        <w:t xml:space="preserve">This synod possesses the powers conferred upon it, and accepts the duties and responsibilities assigned to it,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which are recognized as having governing force in the life of this synod.</w:t>
      </w:r>
    </w:p>
    <w:p w14:paraId="65E0E0C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†S2.02.</w:t>
      </w:r>
      <w:r w:rsidRPr="001263B8">
        <w:rPr>
          <w:rFonts w:ascii="Times New Roman" w:hAnsi="Times New Roman" w:cs="Times New Roman"/>
          <w:sz w:val="20"/>
        </w:rPr>
        <w:tab/>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7F1CAD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†S2.03.</w:t>
      </w:r>
      <w:r w:rsidRPr="001263B8">
        <w:rPr>
          <w:rFonts w:ascii="Times New Roman" w:hAnsi="Times New Roman" w:cs="Times New Roman"/>
          <w:sz w:val="20"/>
        </w:rPr>
        <w:tab/>
        <w:t>No provision of this constitution shall be inconsistent with the constitution and bylaws of this church.</w:t>
      </w:r>
    </w:p>
    <w:p w14:paraId="0A342FB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F1752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3.</w:t>
      </w:r>
    </w:p>
    <w:p w14:paraId="0CC1FC5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Territory</w:t>
      </w:r>
    </w:p>
    <w:p w14:paraId="08FB2A5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†S3.01.</w:t>
      </w:r>
      <w:r w:rsidRPr="001263B8">
        <w:rPr>
          <w:rFonts w:ascii="Times New Roman" w:hAnsi="Times New Roman" w:cs="Times New Roman"/>
          <w:sz w:val="20"/>
        </w:rPr>
        <w:tab/>
        <w:t xml:space="preserve">The territory of this synod, as determined by the Churchwide Assembly, shall be: </w:t>
      </w:r>
      <w:r w:rsidRPr="001263B8">
        <w:rPr>
          <w:rFonts w:ascii="Times New Roman" w:hAnsi="Times New Roman" w:cs="Times New Roman"/>
          <w:b/>
          <w:sz w:val="20"/>
        </w:rPr>
        <w:t>_______________________________________</w:t>
      </w:r>
      <w:r w:rsidRPr="001263B8">
        <w:rPr>
          <w:rFonts w:ascii="Times New Roman" w:hAnsi="Times New Roman" w:cs="Times New Roman"/>
          <w:sz w:val="20"/>
        </w:rPr>
        <w:t>.</w:t>
      </w:r>
    </w:p>
    <w:p w14:paraId="269337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†S3.02.</w:t>
      </w:r>
      <w:r w:rsidRPr="001263B8">
        <w:rPr>
          <w:rFonts w:ascii="Times New Roman" w:hAnsi="Times New Roman" w:cs="Times New Roman"/>
          <w:sz w:val="20"/>
        </w:rPr>
        <w:tab/>
        <w:t>“Determined by the Churchwide Assembly,” as stipulated by †S3.01., is understood to include the reported changes in synod relationship made by any congregation in a border area agreed under ELCA bylaws 10.01.01. and 10.01.03.</w:t>
      </w:r>
    </w:p>
    <w:p w14:paraId="78C6D2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4.</w:t>
      </w:r>
    </w:p>
    <w:p w14:paraId="7E8DD2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Confession of Faith</w:t>
      </w:r>
    </w:p>
    <w:p w14:paraId="21D253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†S4.01.</w:t>
      </w:r>
      <w:r w:rsidRPr="001263B8">
        <w:rPr>
          <w:rFonts w:ascii="Times New Roman" w:hAnsi="Times New Roman" w:cs="Times New Roman"/>
          <w:sz w:val="20"/>
        </w:rPr>
        <w:tab/>
        <w:t>This synod confesses the Triune God, Father, Son, and Holy Spirit.</w:t>
      </w:r>
    </w:p>
    <w:p w14:paraId="1CCE6A0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†S4.02.</w:t>
      </w:r>
      <w:r w:rsidRPr="001263B8">
        <w:rPr>
          <w:rFonts w:ascii="Times New Roman" w:hAnsi="Times New Roman" w:cs="Times New Roman"/>
          <w:sz w:val="20"/>
        </w:rPr>
        <w:tab/>
        <w:t>This synod confesses Jesus Christ as Lord and Savior and the Gospel as the power of God for the salvation of all who believe.</w:t>
      </w:r>
    </w:p>
    <w:p w14:paraId="35C63F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Jesus Christ is the Word of God incarnate, through whom everything was made and through whose life, death, and resurrection God fashions a new creation.</w:t>
      </w:r>
    </w:p>
    <w:p w14:paraId="1175304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7C9C5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2B7D63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†S4.03.</w:t>
      </w:r>
      <w:r w:rsidRPr="001263B8">
        <w:rPr>
          <w:rFonts w:ascii="Times New Roman" w:hAnsi="Times New Roman" w:cs="Times New Roman"/>
          <w:sz w:val="20"/>
        </w:rPr>
        <w:tab/>
        <w:t>This synod accepts the canonical Scriptures of the Old and New Testaments as the inspired Word of God and the authoritative source and norm of its proclamation, faith, and life.</w:t>
      </w:r>
    </w:p>
    <w:p w14:paraId="11A1172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†S4.04.</w:t>
      </w:r>
      <w:r w:rsidRPr="001263B8">
        <w:rPr>
          <w:rFonts w:ascii="Times New Roman" w:hAnsi="Times New Roman" w:cs="Times New Roman"/>
          <w:sz w:val="20"/>
        </w:rPr>
        <w:tab/>
        <w:t>This synod accepts the Apostles’, Nicene, and Athanasian Creeds as true declarations of the faith of this synod.</w:t>
      </w:r>
    </w:p>
    <w:p w14:paraId="6C01143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†S4.05.</w:t>
      </w:r>
      <w:r w:rsidRPr="001263B8">
        <w:rPr>
          <w:rFonts w:ascii="Times New Roman" w:hAnsi="Times New Roman" w:cs="Times New Roman"/>
          <w:sz w:val="20"/>
        </w:rPr>
        <w:tab/>
        <w:t>This synod accepts the Unaltered Augsburg Confession as a true witness to the Gospel, acknowledging as one with it in faith and doctrine all churches that likewise accept the teachings of the Unaltered Augsburg Confession.</w:t>
      </w:r>
    </w:p>
    <w:p w14:paraId="007284C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†S4.06.</w:t>
      </w:r>
      <w:r w:rsidRPr="001263B8">
        <w:rPr>
          <w:rFonts w:ascii="Times New Roman" w:hAnsi="Times New Roman" w:cs="Times New Roman"/>
          <w:sz w:val="20"/>
        </w:rPr>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445BF89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†S4.07.</w:t>
      </w:r>
      <w:r w:rsidRPr="001263B8">
        <w:rPr>
          <w:rFonts w:ascii="Times New Roman" w:hAnsi="Times New Roman" w:cs="Times New Roman"/>
          <w:sz w:val="20"/>
        </w:rPr>
        <w:tab/>
        <w:t>This synod confesses the Gospel, recorded in the Holy Scripture and confessed in the ecumenical creeds and Lutheran confessional writings, as the power of God to create and sustain the Church for God’s mission in the world.</w:t>
      </w:r>
    </w:p>
    <w:p w14:paraId="175CAB3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5920898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5.</w:t>
      </w:r>
    </w:p>
    <w:p w14:paraId="5048331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Nature of the Church</w:t>
      </w:r>
    </w:p>
    <w:p w14:paraId="7CDCE4A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†S5.01.</w:t>
      </w:r>
      <w:r w:rsidRPr="001263B8">
        <w:rPr>
          <w:rFonts w:ascii="Times New Roman" w:hAnsi="Times New Roman" w:cs="Times New Roman"/>
          <w:sz w:val="20"/>
        </w:rPr>
        <w:tab/>
        <w:t>All power in the Church belongs to our Lord Jesus Christ, its head. All actions of this synod are to be carried out under his rule and authority.</w:t>
      </w:r>
    </w:p>
    <w:p w14:paraId="413CB8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†S5.02.</w:t>
      </w:r>
      <w:r w:rsidRPr="001263B8">
        <w:rPr>
          <w:rFonts w:ascii="Times New Roman" w:hAnsi="Times New Roman" w:cs="Times New Roman"/>
          <w:sz w:val="20"/>
        </w:rPr>
        <w:tab/>
        <w:t>This church confesses the one, holy, catholic, and apostolic Church and is resolved to serve Christian unity throughout the world.</w:t>
      </w:r>
    </w:p>
    <w:p w14:paraId="5186A9B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†S5.03.</w:t>
      </w:r>
      <w:r w:rsidRPr="001263B8">
        <w:rPr>
          <w:rFonts w:ascii="Times New Roman" w:hAnsi="Times New Roman" w:cs="Times New Roman"/>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62A4A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†S5.04.</w:t>
      </w:r>
      <w:r w:rsidRPr="001263B8">
        <w:rPr>
          <w:rFonts w:ascii="Times New Roman" w:hAnsi="Times New Roman" w:cs="Times New Roman"/>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0F8047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73F67B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6.</w:t>
      </w:r>
    </w:p>
    <w:p w14:paraId="667A037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rPr>
        <w:t>STATEMENT OF PURPOSE</w:t>
      </w:r>
    </w:p>
    <w:p w14:paraId="71E494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†S6.01.</w:t>
      </w:r>
      <w:r w:rsidRPr="001263B8">
        <w:rPr>
          <w:rFonts w:ascii="Times New Roman" w:hAnsi="Times New Roman" w:cs="Times New Roman"/>
          <w:sz w:val="20"/>
        </w:rPr>
        <w:tab/>
        <w:t>The Church is a people created by God in Christ, empowered by the Holy Spirit, called and sent to bear witness to God’s creative, redeeming, and sanctifying activity in the world.</w:t>
      </w:r>
    </w:p>
    <w:p w14:paraId="6921AD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†S6.02.</w:t>
      </w:r>
      <w:r w:rsidRPr="001263B8">
        <w:rPr>
          <w:rFonts w:ascii="Times New Roman" w:hAnsi="Times New Roman" w:cs="Times New Roman"/>
          <w:sz w:val="20"/>
        </w:rPr>
        <w:tab/>
        <w:t>To participate in God’s mission, this synod as a part of the Church shall:</w:t>
      </w:r>
    </w:p>
    <w:p w14:paraId="4C19EBD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197A287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7E6E68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14:paraId="6CB9E3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Worship God in proclamation of the Word and administration of the sacraments and through lives of prayer, praise, thanksgiving, witness, and service.</w:t>
      </w:r>
    </w:p>
    <w:p w14:paraId="324AC10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8DCF0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4F0CFE9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w:t>
      </w:r>
      <w:r w:rsidRPr="001263B8">
        <w:rPr>
          <w:rFonts w:ascii="Times New Roman" w:hAnsi="Times New Roman" w:cs="Times New Roman"/>
          <w:sz w:val="20"/>
        </w:rPr>
        <w:tab/>
        <w:t>This synod, in cooperation with the churchwide organization, shall bear primary responsibility for the oversight of the life and mission of this church in its territory.  In fulfillment of this role and consistent with policies and procedures of this church, the synod shall:</w:t>
      </w:r>
    </w:p>
    <w:p w14:paraId="408EF49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Provide for pastoral care of congregations and rostered ministers in the synod;</w:t>
      </w:r>
    </w:p>
    <w:p w14:paraId="474A1E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Plan for, facilitate, and nurture the mission of this church through congregations;</w:t>
      </w:r>
    </w:p>
    <w:p w14:paraId="0185847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Strengthen interdependent relationships among congregations, synods, and the churchwide organization, and foster relationships with agencies and institutions affiliated with or related to this church as well as ecumenical partners.</w:t>
      </w:r>
    </w:p>
    <w:p w14:paraId="7A37A6B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Interpret the work of this church to congregations and to the public on the territory of the synod.</w:t>
      </w:r>
    </w:p>
    <w:p w14:paraId="440494E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†S6.03.01.</w:t>
      </w:r>
      <w:r w:rsidRPr="001263B8">
        <w:rPr>
          <w:rFonts w:ascii="Times New Roman" w:hAnsi="Times New Roman" w:cs="Times New Roman"/>
          <w:sz w:val="20"/>
        </w:rPr>
        <w:tab/>
        <w:t>The responsibilities of the synod include the following:</w:t>
      </w:r>
    </w:p>
    <w:p w14:paraId="7ED0304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providing for pastoral care of congregations, ministers of Word and Sacrament, and ministers of Word and Service in the synod, including:</w:t>
      </w:r>
    </w:p>
    <w:p w14:paraId="13D860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approving candidates for the ministry of Word and Sacrament in cooperation with the appropriate seminaries of this church, which may be done through multi-synod committees;</w:t>
      </w:r>
    </w:p>
    <w:p w14:paraId="6F0804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lastRenderedPageBreak/>
        <w:tab/>
      </w:r>
      <w:r w:rsidRPr="001263B8">
        <w:rPr>
          <w:rFonts w:ascii="Times New Roman" w:hAnsi="Times New Roman" w:cs="Times New Roman"/>
          <w:sz w:val="20"/>
        </w:rPr>
        <w:tab/>
        <w:t>2)</w:t>
      </w:r>
      <w:r w:rsidRPr="001263B8">
        <w:rPr>
          <w:rFonts w:ascii="Times New Roman" w:hAnsi="Times New Roman" w:cs="Times New Roman"/>
          <w:sz w:val="20"/>
        </w:rPr>
        <w:tab/>
        <w:t>authorizing ordinations and ordaining ministers of Word and Sacrament on behalf of this church;</w:t>
      </w:r>
    </w:p>
    <w:p w14:paraId="21A2828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approving ministers of Word and Service, which may be done through multi-synod committees;</w:t>
      </w:r>
    </w:p>
    <w:p w14:paraId="7275C2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authorizing </w:t>
      </w:r>
      <w:r w:rsidRPr="001263B8">
        <w:rPr>
          <w:rFonts w:ascii="Times New Roman" w:hAnsi="Times New Roman" w:cs="Times New Roman"/>
          <w:sz w:val="20"/>
          <w:szCs w:val="20"/>
        </w:rPr>
        <w:t>ordinations and ordaining</w:t>
      </w:r>
      <w:r w:rsidRPr="001263B8">
        <w:rPr>
          <w:rFonts w:ascii="Times New Roman" w:hAnsi="Times New Roman" w:cs="Times New Roman"/>
          <w:sz w:val="20"/>
        </w:rPr>
        <w:t xml:space="preserve"> ministers of Word and Service on behalf of this church; and</w:t>
      </w:r>
    </w:p>
    <w:p w14:paraId="2AC377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consulting in the call process for rostered ministers.</w:t>
      </w:r>
    </w:p>
    <w:p w14:paraId="27C6AAB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providing for leadership recruitment, preparation, and support in accordance with churchwide standards and policies, including:</w:t>
      </w:r>
    </w:p>
    <w:p w14:paraId="0B8FDA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nurturing and supporting congregations and lay leaders;</w:t>
      </w:r>
    </w:p>
    <w:p w14:paraId="28D0F1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seeking and recruiting qualified candidates for the rostered ministries of this church;</w:t>
      </w:r>
    </w:p>
    <w:p w14:paraId="72D55F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making provision for pastoral care, call review, and guidance;</w:t>
      </w:r>
    </w:p>
    <w:p w14:paraId="7EB9EA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encouraging and supporting persons on the rosters of this church in stewardship of their abilities, care of self, and pursuit of continuing education to undergird their effectiveness of service; and</w:t>
      </w:r>
    </w:p>
    <w:p w14:paraId="3D671D7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supporting recruitment of leaders for this church’s colleges, universities, seminaries, and social ministry organizations.</w:t>
      </w:r>
    </w:p>
    <w:p w14:paraId="37E2A27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providing for discipline of congregations, ministers of Word and Sacrament, and ministers of Word and Service; as well as for termination of call, appointment, adjudication, and appeals consistent with Chapter 20 of this church’s constitution.</w:t>
      </w:r>
    </w:p>
    <w:p w14:paraId="0C7FA49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providing for archives in conjunction with other synods.</w:t>
      </w:r>
    </w:p>
    <w:p w14:paraId="17D939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†S6.03.02.</w:t>
      </w:r>
      <w:r w:rsidRPr="001263B8">
        <w:rPr>
          <w:rFonts w:ascii="Times New Roman" w:hAnsi="Times New Roman" w:cs="Times New Roman"/>
          <w:sz w:val="20"/>
        </w:rPr>
        <w:tab/>
        <w:t>In planning for, facilitating, and nurturing the mission of this church through congregations, the responsibilities of the synod include the following:</w:t>
      </w:r>
    </w:p>
    <w:p w14:paraId="038943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developing of new ministries, redevelopment of existing ministries, and support and assistance in the conclusion, if necessary, of a particular ministry;</w:t>
      </w:r>
    </w:p>
    <w:p w14:paraId="43FDF35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leading and encouraging of congregations in their evangelism efforts;</w:t>
      </w:r>
    </w:p>
    <w:p w14:paraId="006E34D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assisting members of its congregations in carrying out their ministries in the world;</w:t>
      </w:r>
    </w:p>
    <w:p w14:paraId="1EECFD5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encouraging congregations to respond to human need, work for justice and peace, care for the sick and the suffering, and participate responsibly in society;</w:t>
      </w:r>
    </w:p>
    <w:p w14:paraId="04BF83B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providing resources for congregational life;</w:t>
      </w:r>
    </w:p>
    <w:p w14:paraId="422BEC2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grouping congregations in conferences, clusters, coalitions, or other area subdivisions for mission purposes.</w:t>
      </w:r>
    </w:p>
    <w:p w14:paraId="2A0FD4B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†S6.03.03.</w:t>
      </w:r>
      <w:r w:rsidRPr="001263B8">
        <w:rPr>
          <w:rFonts w:ascii="Times New Roman" w:hAnsi="Times New Roman" w:cs="Times New Roman"/>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3C5F93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promoting interdependent relationships among congregations, synods, and the churchwide organization, and entering into relationships with other synods in the region;</w:t>
      </w:r>
    </w:p>
    <w:p w14:paraId="399BD9A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fostering organizations for youth, women, and men, and organizations for language or ethnic communities;</w:t>
      </w:r>
    </w:p>
    <w:p w14:paraId="2AFA1A9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developing relationships with social ministry organizations and ministries, participating in their mission planning, and providing supportive funding;</w:t>
      </w:r>
    </w:p>
    <w:p w14:paraId="57DABF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supporting relationships with and providing supportive funding on behalf of colleges, universities, and campus ministries;</w:t>
      </w:r>
    </w:p>
    <w:p w14:paraId="7DEF087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maintaining relationships with and providing supportive funding on behalf of seminaries and continuing education centers;</w:t>
      </w:r>
    </w:p>
    <w:p w14:paraId="5623F8A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fostering supporting relationships with camps and other outdoor ministries;</w:t>
      </w:r>
    </w:p>
    <w:p w14:paraId="3D07B0A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fostering supporting relationships with preschools, elementary schools, and secondary schools operated by congregations of the synod;</w:t>
      </w:r>
    </w:p>
    <w:p w14:paraId="6B11E70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fostering relationships with ecumenical and global companions;</w:t>
      </w:r>
    </w:p>
    <w:p w14:paraId="28D85C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i.</w:t>
      </w:r>
      <w:r w:rsidRPr="001263B8">
        <w:rPr>
          <w:rFonts w:ascii="Times New Roman" w:hAnsi="Times New Roman" w:cs="Times New Roman"/>
          <w:sz w:val="20"/>
        </w:rPr>
        <w:tab/>
        <w:t>cooperating with other synods and the churchwide organization in creating, using, and supporting regions to carry out those functions of the synod which can best be done cooperatively with other synods and the churchwide organization.</w:t>
      </w:r>
    </w:p>
    <w:p w14:paraId="0F55B89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†S6.03.04.</w:t>
      </w:r>
      <w:r w:rsidRPr="001263B8">
        <w:rPr>
          <w:rFonts w:ascii="Times New Roman" w:hAnsi="Times New Roman" w:cs="Times New Roman"/>
          <w:sz w:val="20"/>
        </w:rPr>
        <w:tab/>
        <w:t>In interpreting the work of this church on the territory of the synod, the responsibilities of the synod include the following:</w:t>
      </w:r>
    </w:p>
    <w:p w14:paraId="66983F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encouraging financial support for the work of this church by individuals and congregations;</w:t>
      </w:r>
    </w:p>
    <w:p w14:paraId="79D04F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participating in churchwide programs;</w:t>
      </w:r>
    </w:p>
    <w:p w14:paraId="477E38C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interpreting social statements in a manner consistent with the interpretation given by the churchwide unit or office which assisted in the development of the statement, and suggestion of social study issues;</w:t>
      </w:r>
    </w:p>
    <w:p w14:paraId="5055DA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providing ecumenical guidance and encouragement.</w:t>
      </w:r>
    </w:p>
    <w:p w14:paraId="08A96C2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†S6.04.</w:t>
      </w:r>
      <w:r w:rsidRPr="001263B8">
        <w:rPr>
          <w:rFonts w:ascii="Times New Roman" w:hAnsi="Times New Roman" w:cs="Times New Roman"/>
          <w:sz w:val="20"/>
        </w:rPr>
        <w:tab/>
      </w:r>
      <w:r w:rsidRPr="001263B8">
        <w:rPr>
          <w:rFonts w:ascii="Times New Roman" w:hAnsi="Times New Roman" w:cs="Times New Roman"/>
          <w:sz w:val="20"/>
          <w:szCs w:val="20"/>
        </w:rPr>
        <w:t>Except as otherwise provided in this constitution and bylaws, the Synod Council shall establish processes that will ensure that at least 60 percent of the members of the synod assemblies, councils, committees, boards, and other organizational units shall be laypersons; and that at least 45 percent of the lay members of assemblies, councils, committees, boards, or other organizational units shall be women and at least 45 percent shall be men; and that, where possible, the representation of ministers of Word and Sacrament shall include both men and women. This synod shall establish processes that will enable it to reach a minimum goal that 10 percent of its assemblies, councils, committees, boards, or other organizational units be persons of color and/or persons whose primary language is other than English.</w:t>
      </w:r>
    </w:p>
    <w:p w14:paraId="66A6E4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†S6.04.01.</w:t>
      </w:r>
      <w:r w:rsidRPr="001263B8">
        <w:rPr>
          <w:rFonts w:ascii="Times New Roman" w:hAnsi="Times New Roman" w:cs="Times New Roman"/>
          <w:sz w:val="20"/>
        </w:rPr>
        <w:tab/>
        <w:t>It is the goal of this synod that 10 percent of the membership of synod assemblies, councils, committees, boards and/or other organizational units be persons of color and/or persons whose primary language is other than English.</w:t>
      </w:r>
    </w:p>
    <w:p w14:paraId="2BA6E42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†S6.04.02.</w:t>
      </w:r>
      <w:r w:rsidRPr="001263B8">
        <w:rPr>
          <w:rFonts w:ascii="Times New Roman" w:hAnsi="Times New Roman" w:cs="Times New Roman"/>
          <w:sz w:val="20"/>
        </w:rPr>
        <w:tab/>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3C8C6FC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†S6.05.</w:t>
      </w:r>
      <w:r w:rsidRPr="001263B8">
        <w:rPr>
          <w:rFonts w:ascii="Times New Roman" w:hAnsi="Times New Roman" w:cs="Times New Roman"/>
          <w:sz w:val="20"/>
        </w:rPr>
        <w:tab/>
        <w:t>Each assembly, council, committee, board, commission, task force, or other body of this synod or any synod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72A938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†S6.06.</w:t>
      </w:r>
      <w:r w:rsidRPr="001263B8">
        <w:rPr>
          <w:rFonts w:ascii="Times New Roman" w:hAnsi="Times New Roman" w:cs="Times New Roman"/>
          <w:b/>
          <w:sz w:val="20"/>
        </w:rPr>
        <w:tab/>
      </w:r>
      <w:r w:rsidRPr="001263B8">
        <w:rPr>
          <w:rFonts w:ascii="Times New Roman" w:hAnsi="Times New Roman" w:cs="Times New Roman"/>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60F8C95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34FE25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7.</w:t>
      </w:r>
    </w:p>
    <w:p w14:paraId="6AAB33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Synod Assembly</w:t>
      </w:r>
    </w:p>
    <w:p w14:paraId="44E252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†S7.01.</w:t>
      </w:r>
      <w:r w:rsidRPr="001263B8">
        <w:rPr>
          <w:rFonts w:ascii="Times New Roman" w:hAnsi="Times New Roman" w:cs="Times New Roman"/>
          <w:sz w:val="20"/>
        </w:rPr>
        <w:tab/>
        <w:t>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w:t>
      </w:r>
    </w:p>
    <w:p w14:paraId="3990F0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†S7.11.</w:t>
      </w:r>
      <w:r w:rsidRPr="001263B8">
        <w:rPr>
          <w:rFonts w:ascii="Times New Roman" w:hAnsi="Times New Roman" w:cs="Times New Roman"/>
          <w:sz w:val="20"/>
        </w:rPr>
        <w:tab/>
        <w:t>A regular meeting of the Synod Assembly shall be held at least triennially.</w:t>
      </w:r>
    </w:p>
    <w:p w14:paraId="0869210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S7.11.01.</w:t>
      </w:r>
      <w:r w:rsidRPr="001263B8">
        <w:rPr>
          <w:rFonts w:ascii="Times New Roman" w:hAnsi="Times New Roman" w:cs="Times New Roman"/>
          <w:sz w:val="20"/>
        </w:rPr>
        <w:tab/>
        <w:t>The time and place of the ____________ Synod Assembly shall be determined by the Synod Council. The time and place for the next regular assembly normally shall be announced ___ months prior to the assembly.</w:t>
      </w:r>
    </w:p>
    <w:p w14:paraId="4424A7D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S7.12.</w:t>
      </w:r>
      <w:r w:rsidRPr="001263B8">
        <w:rPr>
          <w:rFonts w:ascii="Times New Roman" w:hAnsi="Times New Roman" w:cs="Times New Roman"/>
          <w:sz w:val="20"/>
        </w:rPr>
        <w:tab/>
        <w:t>Special meetings of the Synod Assembly may be called by the bishop with the consent of the Synod Council, and shall be called by the bishop at the request of one-fifth of the voting members of the Synod Assembly.</w:t>
      </w:r>
    </w:p>
    <w:p w14:paraId="4D46BF1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notice of each special meeting shall define the purpose for which it is to be held. The scope of actions to be taken at such a special meeting shall be limited to the subject matter(s) described in the notice.</w:t>
      </w:r>
    </w:p>
    <w:p w14:paraId="2E1D97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If the special meeting of the Synod Assembly is required for the purpose of electing a successor bishop because of death, resignation, or inability to serve, the special meeting shall be called by the Synod Council after consultation with the presiding bishop of the Evangelical Lutheran Church in America.</w:t>
      </w:r>
    </w:p>
    <w:p w14:paraId="40532B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S7.13.</w:t>
      </w:r>
      <w:r w:rsidRPr="001263B8">
        <w:rPr>
          <w:rFonts w:ascii="Times New Roman" w:hAnsi="Times New Roman" w:cs="Times New Roman"/>
          <w:sz w:val="20"/>
        </w:rPr>
        <w:tab/>
        <w:t>Notice of the time and place of all meetings of the Synod Assembly shall be given by the secretary of this synod.</w:t>
      </w:r>
    </w:p>
    <w:p w14:paraId="51B18D5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S7.14.</w:t>
      </w:r>
      <w:r w:rsidRPr="001263B8">
        <w:rPr>
          <w:rFonts w:ascii="Times New Roman" w:hAnsi="Times New Roman" w:cs="Times New Roman"/>
          <w:sz w:val="20"/>
        </w:rPr>
        <w:tab/>
        <w:t>One-half of the members of the Synod Assembly shall constitute a quorum.</w:t>
      </w:r>
    </w:p>
    <w:p w14:paraId="2388A8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†S7.21.</w:t>
      </w:r>
      <w:r w:rsidRPr="001263B8">
        <w:rPr>
          <w:rFonts w:ascii="Times New Roman" w:hAnsi="Times New Roman" w:cs="Times New Roman"/>
          <w:sz w:val="20"/>
        </w:rPr>
        <w:tab/>
        <w:t>The membership of the Synod Assembly, of which at least 60 percent of the voting membership shall be composed of laypersons, shall be constituted as follows:</w:t>
      </w:r>
    </w:p>
    <w:p w14:paraId="4CA6220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All ministers of Word and Sacrament under call on the roster of this synod in attendance at the Synod Assembly shall be voting members.</w:t>
      </w:r>
    </w:p>
    <w:p w14:paraId="1C74109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All ministers of Word and Service, under call, on the roster of this synod shall be voting members in the Synod Assembly.</w:t>
      </w:r>
    </w:p>
    <w:p w14:paraId="2BACD3C9" w14:textId="4CAF14C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r>
      <w:r w:rsidRPr="001263B8">
        <w:rPr>
          <w:rFonts w:ascii="Times New Roman" w:hAnsi="Times New Roman" w:cs="Times New Roman"/>
          <w:sz w:val="20"/>
          <w:szCs w:val="20"/>
        </w:rPr>
        <w:t xml:space="preserve">A minimum of one lay member elected by each congregation with fewer than 175 baptized members and a minimum of two lay members elected by each congregation with 175 or more baptized members related to this synod, </w:t>
      </w:r>
      <w:r w:rsidR="00EB79F4" w:rsidRPr="001263B8">
        <w:rPr>
          <w:rFonts w:ascii="Times New Roman" w:hAnsi="Times New Roman" w:cs="Times New Roman"/>
          <w:sz w:val="20"/>
          <w:szCs w:val="20"/>
        </w:rPr>
        <w:t>typically</w:t>
      </w:r>
      <w:r w:rsidRPr="001263B8">
        <w:rPr>
          <w:rFonts w:ascii="Times New Roman" w:hAnsi="Times New Roman" w:cs="Times New Roman"/>
          <w:sz w:val="20"/>
          <w:szCs w:val="20"/>
        </w:rPr>
        <w:t xml:space="preserve"> one of whom shall be a man and one of whom shall be a woman, shall be voting members. The Synod Council shall establish a formula to provide additional lay representation from congregations on the basis of the number of baptized members in the congregation. The Synod Council shall seek to ensure that at least 45 percent of the lay members of the assembly shall be women and at least 45 percent shall be men.</w:t>
      </w:r>
    </w:p>
    <w:p w14:paraId="20458D9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Voting membership shall include the officers of this synod.</w:t>
      </w:r>
    </w:p>
    <w:p w14:paraId="27552C2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†S7.21.01.</w:t>
      </w:r>
      <w:r w:rsidRPr="001263B8">
        <w:rPr>
          <w:rFonts w:ascii="Times New Roman" w:hAnsi="Times New Roman" w:cs="Times New Roman"/>
          <w:sz w:val="20"/>
        </w:rPr>
        <w:tab/>
        <w:t>Voting members shall begin serving with the opening of a regular Synod Assembly and shall continue serving until voting members are seated at the next regular Synod Assembly.</w:t>
      </w:r>
    </w:p>
    <w:p w14:paraId="4C60BAF3" w14:textId="77777777" w:rsidR="008C0B5C" w:rsidRPr="001263B8" w:rsidRDefault="008C0B5C" w:rsidP="008C0B5C">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rPr>
      </w:pPr>
      <w:r w:rsidRPr="001263B8">
        <w:rPr>
          <w:rFonts w:ascii="Times New Roman" w:hAnsi="Times New Roman" w:cs="Times New Roman"/>
          <w:b/>
          <w:bCs/>
          <w:sz w:val="20"/>
          <w:szCs w:val="20"/>
          <w:u w:val="single"/>
        </w:rPr>
        <w:t>†S7.21.02.</w:t>
      </w:r>
      <w:r w:rsidRPr="001263B8">
        <w:rPr>
          <w:rFonts w:ascii="Times New Roman" w:hAnsi="Times New Roman" w:cs="Times New Roman"/>
          <w:sz w:val="20"/>
          <w:szCs w:val="20"/>
        </w:rPr>
        <w:tab/>
      </w:r>
      <w:r w:rsidRPr="001263B8">
        <w:rPr>
          <w:rFonts w:ascii="Times New Roman" w:hAnsi="Times New Roman" w:cs="Times New Roman"/>
          <w:sz w:val="20"/>
          <w:szCs w:val="20"/>
          <w:u w:val="single"/>
        </w:rPr>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76CA5D0D" w14:textId="77777777" w:rsidR="008C0B5C" w:rsidRPr="001263B8" w:rsidRDefault="008C0B5C"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b/>
          <w:sz w:val="20"/>
        </w:rPr>
      </w:pPr>
    </w:p>
    <w:p w14:paraId="098B8F4A" w14:textId="3EB6684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w:t>
      </w:r>
      <w:r w:rsidRPr="001263B8">
        <w:rPr>
          <w:rFonts w:ascii="Times New Roman" w:hAnsi="Times New Roman" w:cs="Times New Roman"/>
          <w:b/>
          <w:bCs/>
          <w:sz w:val="20"/>
        </w:rPr>
        <w:t>7.22.</w:t>
      </w:r>
      <w:r w:rsidRPr="001263B8">
        <w:rPr>
          <w:rFonts w:ascii="Times New Roman" w:hAnsi="Times New Roman" w:cs="Times New Roman"/>
          <w:sz w:val="20"/>
        </w:rPr>
        <w:tab/>
        <w:t xml:space="preserve">This synod may establish processes that permit retired rostered ministers, or those </w:t>
      </w:r>
      <w:r w:rsidRPr="001263B8">
        <w:rPr>
          <w:rFonts w:ascii="Times New Roman" w:hAnsi="Times New Roman" w:cs="Times New Roman"/>
          <w:sz w:val="20"/>
          <w:szCs w:val="20"/>
        </w:rPr>
        <w:t>granted disability status</w:t>
      </w:r>
      <w:r w:rsidRPr="001263B8">
        <w:rPr>
          <w:rFonts w:ascii="Times New Roman" w:hAnsi="Times New Roman" w:cs="Times New Roman"/>
          <w:sz w:val="20"/>
        </w:rPr>
        <w:t>, or on leave from call, on the roster of the synod to serve as voting members of the Synod Assembly, consistent with †S7.21.c. If the synod does not establish processes to permit the rostered ministers specified above to serve as voting members, they shall have voice but not vote in the meetings of the Synod Assembly.</w:t>
      </w:r>
    </w:p>
    <w:p w14:paraId="34B00F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bCs/>
          <w:sz w:val="20"/>
          <w:szCs w:val="20"/>
          <w:u w:val="single"/>
        </w:rPr>
        <w:t>†</w:t>
      </w:r>
      <w:r w:rsidRPr="001263B8">
        <w:rPr>
          <w:rFonts w:ascii="Times New Roman" w:hAnsi="Times New Roman" w:cs="Times New Roman"/>
          <w:b/>
          <w:sz w:val="20"/>
        </w:rPr>
        <w:t>S7.23.</w:t>
      </w:r>
      <w:r w:rsidRPr="001263B8">
        <w:rPr>
          <w:rFonts w:ascii="Times New Roman" w:hAnsi="Times New Roman" w:cs="Times New Roman"/>
          <w:sz w:val="20"/>
        </w:rPr>
        <w:tab/>
      </w:r>
      <w:r w:rsidRPr="001263B8">
        <w:rPr>
          <w:rFonts w:ascii="Times New Roman" w:hAnsi="Times New Roman" w:cs="Times New Roman"/>
          <w:sz w:val="20"/>
          <w:szCs w:val="20"/>
        </w:rPr>
        <w:t>The presiding bishop of the Evangelical Lutheran Church in America and such other official representatives of the churchwide organization</w:t>
      </w:r>
      <w:r w:rsidRPr="001263B8">
        <w:rPr>
          <w:rFonts w:ascii="Times New Roman" w:hAnsi="Times New Roman" w:cs="Times New Roman"/>
          <w:sz w:val="20"/>
          <w:szCs w:val="20"/>
          <w:u w:val="single"/>
        </w:rPr>
        <w:t xml:space="preserve"> </w:t>
      </w:r>
      <w:r w:rsidRPr="001263B8">
        <w:rPr>
          <w:rFonts w:ascii="Times New Roman" w:hAnsi="Times New Roman" w:cs="Times New Roman"/>
          <w:sz w:val="20"/>
          <w:szCs w:val="20"/>
        </w:rPr>
        <w:t>as may be designated by the presiding bishop, shall have voice but not vote in the meetings of the Synod Assembly. Like privileges shall be accorded to those additional persons whom the Synod Assembly or the Synod Council shall from time to time designate.</w:t>
      </w:r>
    </w:p>
    <w:p w14:paraId="6146BE8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S7.24.</w:t>
      </w:r>
      <w:r w:rsidRPr="001263B8">
        <w:rPr>
          <w:rFonts w:ascii="Times New Roman" w:hAnsi="Times New Roman" w:cs="Times New Roman"/>
          <w:sz w:val="20"/>
        </w:rPr>
        <w:tab/>
        <w:t>Ministers under call on the rosters of this synod shall remain as members of the Synod Assembly so long as they remain under call and so long as their names appear on the rosters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72073F0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†S7.25.</w:t>
      </w:r>
      <w:r w:rsidRPr="001263B8">
        <w:rPr>
          <w:rFonts w:ascii="Times New Roman" w:hAnsi="Times New Roman" w:cs="Times New Roman"/>
          <w:sz w:val="20"/>
        </w:rPr>
        <w:tab/>
        <w:t xml:space="preserve">Except as otherwise provided in this constitution or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each voting member of the Synod Assembly shall be a voting member of a congregation of this synod.</w:t>
      </w:r>
    </w:p>
    <w:p w14:paraId="1B0A5D3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S7.26.</w:t>
      </w:r>
      <w:r w:rsidRPr="001263B8">
        <w:rPr>
          <w:rFonts w:ascii="Times New Roman" w:hAnsi="Times New Roman" w:cs="Times New Roman"/>
          <w:sz w:val="20"/>
        </w:rPr>
        <w:tab/>
        <w:t>This synod may establish processes through the Synod Council that permit representatives of authorized worshiping communities of the synod, which have been authorized under ELCA bylaw 10.01.04., to serve as voting members of the Synod Assembly, consistent with †S7.21.</w:t>
      </w:r>
    </w:p>
    <w:p w14:paraId="77A6E71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S7.27.</w:t>
      </w:r>
      <w:r w:rsidRPr="001263B8">
        <w:rPr>
          <w:rFonts w:ascii="Times New Roman" w:hAnsi="Times New Roman" w:cs="Times New Roman"/>
          <w:sz w:val="20"/>
        </w:rPr>
        <w:tab/>
        <w:t>This synod may establish processes through the Synod Council to grant a minister of Word and Sacrament from a church body with which a relationship of full communion has been declared and established by the Churchwide Assembly of the Evangelical Lutheran Church in America the privilege of both voice and vote in the Synod Assembly during the period of that minister’s service in a congregation of this church.</w:t>
      </w:r>
    </w:p>
    <w:p w14:paraId="58FD1F1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S7.28.</w:t>
      </w:r>
      <w:r w:rsidRPr="001263B8">
        <w:rPr>
          <w:rFonts w:ascii="Times New Roman" w:hAnsi="Times New Roman" w:cs="Times New Roman"/>
          <w:sz w:val="20"/>
        </w:rPr>
        <w:tab/>
        <w:t>Duly elected voting members of the Synod Council who are not otherwise voting members of the Synod Assembly under †S7.21. shall be granted the privilege of both voice and vote as members of the Synod Assembly.</w:t>
      </w:r>
    </w:p>
    <w:p w14:paraId="019EDA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†S7.31.</w:t>
      </w:r>
      <w:r w:rsidRPr="001263B8">
        <w:rPr>
          <w:rFonts w:ascii="Times New Roman" w:hAnsi="Times New Roman" w:cs="Times New Roman"/>
          <w:sz w:val="20"/>
        </w:rPr>
        <w:tab/>
        <w:t xml:space="preserve">Proxy and absentee voting shall not be permitted in the transaction of any business of </w:t>
      </w:r>
      <w:r w:rsidRPr="001263B8">
        <w:rPr>
          <w:rFonts w:ascii="Times New Roman" w:hAnsi="Times New Roman" w:cs="Times New Roman"/>
          <w:sz w:val="20"/>
          <w:szCs w:val="20"/>
          <w:u w:val="single"/>
        </w:rPr>
        <w:t>the Synod Assembly</w:t>
      </w:r>
      <w:r w:rsidRPr="001263B8">
        <w:rPr>
          <w:rFonts w:ascii="Times New Roman" w:hAnsi="Times New Roman" w:cs="Times New Roman"/>
          <w:sz w:val="20"/>
        </w:rPr>
        <w:t>.</w:t>
      </w:r>
    </w:p>
    <w:p w14:paraId="4639C07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S7.32.</w:t>
      </w:r>
      <w:r w:rsidRPr="001263B8">
        <w:rPr>
          <w:rFonts w:ascii="Times New Roman" w:hAnsi="Times New Roman" w:cs="Times New Roman"/>
          <w:sz w:val="20"/>
        </w:rPr>
        <w:tab/>
      </w:r>
      <w:r w:rsidRPr="001263B8">
        <w:rPr>
          <w:rFonts w:ascii="Times New Roman" w:hAnsi="Times New Roman" w:cs="Times New Roman"/>
          <w:i/>
          <w:sz w:val="20"/>
        </w:rPr>
        <w:t>Robert’s Rules of Order</w:t>
      </w:r>
      <w:r w:rsidRPr="001263B8">
        <w:rPr>
          <w:rFonts w:ascii="Times New Roman" w:hAnsi="Times New Roman" w:cs="Times New Roman"/>
          <w:sz w:val="20"/>
        </w:rPr>
        <w:t>, latest edition, shall govern parliamentary procedure of the Synod Assembly, unless otherwise ordered by the assembly.</w:t>
      </w:r>
    </w:p>
    <w:p w14:paraId="3099D6E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S7.33.</w:t>
      </w:r>
      <w:r w:rsidRPr="001263B8">
        <w:rPr>
          <w:rFonts w:ascii="Times New Roman" w:hAnsi="Times New Roman" w:cs="Times New Roman"/>
          <w:sz w:val="20"/>
        </w:rPr>
        <w:tab/>
        <w:t>“</w:t>
      </w:r>
      <w:r w:rsidRPr="001263B8">
        <w:rPr>
          <w:rFonts w:ascii="Times New Roman" w:hAnsi="Times New Roman" w:cs="Times New Roman"/>
          <w:i/>
          <w:sz w:val="20"/>
        </w:rPr>
        <w:t>Ex officio</w:t>
      </w:r>
      <w:r w:rsidRPr="001263B8">
        <w:rPr>
          <w:rFonts w:ascii="Times New Roman" w:hAnsi="Times New Roman" w:cs="Times New Roman"/>
          <w:sz w:val="20"/>
        </w:rPr>
        <w:t>” as used herein means membership with full rights of voice and vote unless otherwise expressly limited.</w:t>
      </w:r>
    </w:p>
    <w:p w14:paraId="18D6EF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8AC24A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8.</w:t>
      </w:r>
    </w:p>
    <w:p w14:paraId="4F07F94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Officers</w:t>
      </w:r>
    </w:p>
    <w:p w14:paraId="7FF22ED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†S8.01.</w:t>
      </w:r>
      <w:r w:rsidRPr="001263B8">
        <w:rPr>
          <w:rFonts w:ascii="Times New Roman" w:hAnsi="Times New Roman" w:cs="Times New Roman"/>
          <w:sz w:val="20"/>
        </w:rPr>
        <w:tab/>
        <w:t>The officers of this synod shall be a bishop, a vice president, a secretary, and a treasurer.</w:t>
      </w:r>
    </w:p>
    <w:p w14:paraId="08FBF47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S8.10.</w:t>
      </w:r>
      <w:r w:rsidRPr="001263B8">
        <w:rPr>
          <w:rFonts w:ascii="Times New Roman" w:hAnsi="Times New Roman" w:cs="Times New Roman"/>
          <w:b/>
          <w:sz w:val="20"/>
        </w:rPr>
        <w:tab/>
        <w:t>Bishop</w:t>
      </w:r>
    </w:p>
    <w:p w14:paraId="0D14C6CF" w14:textId="2B7B6AE3" w:rsidR="002763BE" w:rsidRPr="001263B8" w:rsidRDefault="002763BE" w:rsidP="00B1250A">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†S8.11.</w:t>
      </w:r>
      <w:r w:rsidRPr="001263B8">
        <w:rPr>
          <w:rFonts w:ascii="Times New Roman" w:hAnsi="Times New Roman" w:cs="Times New Roman"/>
          <w:sz w:val="20"/>
        </w:rPr>
        <w:tab/>
        <w:t>The bishop shall be elected by the Synod Assembly. The bishop shall be a minister of Word and Sacrament of the Evangelical Lutheran Church in America.</w:t>
      </w:r>
    </w:p>
    <w:p w14:paraId="711BB5A8" w14:textId="77777777" w:rsidR="002763BE" w:rsidRPr="001263B8" w:rsidRDefault="002763BE" w:rsidP="002763B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szCs w:val="20"/>
        </w:rPr>
      </w:pPr>
      <w:r w:rsidRPr="001263B8">
        <w:rPr>
          <w:rFonts w:ascii="Times New Roman" w:hAnsi="Times New Roman" w:cs="Times New Roman"/>
          <w:b/>
          <w:bCs/>
          <w:sz w:val="20"/>
          <w:szCs w:val="20"/>
          <w:u w:val="single"/>
        </w:rPr>
        <w:t>S8.1</w:t>
      </w:r>
      <w:r w:rsidRPr="001263B8">
        <w:rPr>
          <w:rFonts w:ascii="Times New Roman" w:hAnsi="Times New Roman" w:cs="Times New Roman"/>
          <w:b/>
          <w:bCs/>
          <w:sz w:val="20"/>
          <w:u w:val="single"/>
        </w:rPr>
        <w:t>1</w:t>
      </w:r>
      <w:r w:rsidRPr="001263B8">
        <w:rPr>
          <w:rFonts w:ascii="Times New Roman" w:hAnsi="Times New Roman" w:cs="Times New Roman"/>
          <w:b/>
          <w:bCs/>
          <w:sz w:val="20"/>
          <w:szCs w:val="20"/>
          <w:u w:val="single"/>
        </w:rPr>
        <w:t>.01.</w:t>
      </w:r>
      <w:r w:rsidRPr="001263B8">
        <w:rPr>
          <w:rFonts w:ascii="Times New Roman" w:hAnsi="Times New Roman" w:cs="Times New Roman"/>
          <w:sz w:val="20"/>
        </w:rPr>
        <w:tab/>
      </w:r>
      <w:r w:rsidRPr="001263B8">
        <w:rPr>
          <w:rFonts w:ascii="Times New Roman" w:hAnsi="Times New Roman" w:cs="Times New Roman"/>
          <w:sz w:val="20"/>
          <w:szCs w:val="20"/>
          <w:u w:val="single"/>
        </w:rPr>
        <w:t>When authorized by the Synod Council in order to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14:paraId="4F14F2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p>
    <w:p w14:paraId="71ADDDF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†S8.12.</w:t>
      </w:r>
      <w:r w:rsidRPr="001263B8">
        <w:rPr>
          <w:rFonts w:ascii="Times New Roman" w:hAnsi="Times New Roman" w:cs="Times New Roman"/>
          <w:sz w:val="20"/>
        </w:rPr>
        <w:tab/>
      </w:r>
      <w:bookmarkStart w:id="2" w:name="_Hlk17364653"/>
      <w:r w:rsidRPr="001263B8">
        <w:rPr>
          <w:rFonts w:ascii="Times New Roman" w:hAnsi="Times New Roman" w:cs="Times New Roman"/>
          <w:sz w:val="20"/>
        </w:rPr>
        <w:t>As this synod’s pastor, the bishop shall:</w:t>
      </w:r>
      <w:bookmarkEnd w:id="2"/>
    </w:p>
    <w:p w14:paraId="362A0D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Preach, teach, and administer the sacraments in accord with the Confession of Faith of this church.</w:t>
      </w:r>
    </w:p>
    <w:p w14:paraId="064C12A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Have primary responsibility for the ministry of Word and Sacrament in this synod and its congregations, providing pastoral care and leadership for this synod, its congregations, its ministers of Word and Sacrament, and its ministers of Word and Service.</w:t>
      </w:r>
    </w:p>
    <w:p w14:paraId="2F74F4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270"/>
        <w:jc w:val="both"/>
        <w:rPr>
          <w:rFonts w:ascii="Times New Roman" w:hAnsi="Times New Roman" w:cs="Times New Roman"/>
          <w:sz w:val="20"/>
        </w:rPr>
      </w:pPr>
      <w:r w:rsidRPr="001263B8">
        <w:rPr>
          <w:rFonts w:ascii="Times New Roman" w:hAnsi="Times New Roman" w:cs="Times New Roman"/>
          <w:sz w:val="20"/>
        </w:rPr>
        <w:t>c.</w:t>
      </w:r>
      <w:r w:rsidRPr="001263B8">
        <w:rPr>
          <w:rFonts w:ascii="Times New Roman" w:hAnsi="Times New Roman" w:cs="Times New Roman"/>
          <w:sz w:val="20"/>
        </w:rPr>
        <w:tab/>
        <w:t>Exercise solely this church’s power to ordain (or provide for the ordination by another synod bishop of) approved candidates who have received and accepted a properly issued, duly attested letter of call for the office of ministry of Word and Sacrament (and as provided in the bylaws of the Evangelical Lutheran Church in America).</w:t>
      </w:r>
    </w:p>
    <w:p w14:paraId="34D880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r>
      <w:r w:rsidRPr="001263B8">
        <w:rPr>
          <w:rFonts w:ascii="Times New Roman" w:hAnsi="Times New Roman" w:cs="Times New Roman"/>
          <w:sz w:val="20"/>
          <w:szCs w:val="20"/>
        </w:rPr>
        <w:t>Ordain (or provide for the ordination of)</w:t>
      </w:r>
      <w:r w:rsidRPr="001263B8">
        <w:rPr>
          <w:rFonts w:ascii="Times New Roman" w:hAnsi="Times New Roman" w:cs="Times New Roman"/>
          <w:sz w:val="20"/>
        </w:rPr>
        <w:t xml:space="preserve"> approved candidates who have received and accepted a properly issued, duly attested letter of call for service as ministers of Word and Service of this church.</w:t>
      </w:r>
    </w:p>
    <w:p w14:paraId="70C87B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Attest letters of call for persons called to serve congregations in the synod, letters of call for persons called by the Synod Council, and letters of call for persons on the rosters of this synod called by the Church Council.</w:t>
      </w:r>
    </w:p>
    <w:p w14:paraId="563445D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Install (or provide for the installation of) rostered ministers whose calls the bishop has attested.</w:t>
      </w:r>
    </w:p>
    <w:p w14:paraId="2E680D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Exercise leadership in the mission of this church and in so doing:</w:t>
      </w:r>
    </w:p>
    <w:p w14:paraId="68EC93C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Interpret and advocate the mission and theology of the whole church;</w:t>
      </w:r>
    </w:p>
    <w:p w14:paraId="56EED5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Lead in fostering support for and commitment to the mission of this church within this synod;</w:t>
      </w:r>
    </w:p>
    <w:p w14:paraId="2381418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Coordinate the use of the resources available to this synod as it seeks to promote the health of this church’s life and witness in the areas served by this synod;</w:t>
      </w:r>
    </w:p>
    <w:p w14:paraId="30BCA4F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Submit a report to each regular meeting of the Synod Assembly concerning the synod’s life and work; and</w:t>
      </w:r>
    </w:p>
    <w:p w14:paraId="5010D9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Advise and counsel this synod’s related institutions and organizations.</w:t>
      </w:r>
    </w:p>
    <w:p w14:paraId="316AE6A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Practice leadership in strengthening the unity of the Church and in so doing:</w:t>
      </w:r>
    </w:p>
    <w:p w14:paraId="6D1E96C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Exercise oversight of the preaching, teaching, and administration of the sacraments within this synod in accord with the Confession of Faith of this church;</w:t>
      </w:r>
    </w:p>
    <w:p w14:paraId="498B97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Be responsible for administering the constitutionally established processes for the resolution of controversies and for the discipline of rostered ministers and congregations of this synod;</w:t>
      </w:r>
    </w:p>
    <w:p w14:paraId="0B356FC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Be the chief ecumenical officer of this synod;</w:t>
      </w:r>
    </w:p>
    <w:p w14:paraId="1C0EDC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B</w:t>
      </w:r>
      <w:r w:rsidRPr="001263B8">
        <w:rPr>
          <w:rFonts w:ascii="Times New Roman" w:hAnsi="Times New Roman" w:cs="Times New Roman"/>
          <w:sz w:val="20"/>
          <w:szCs w:val="20"/>
        </w:rPr>
        <w:t xml:space="preserve">e a member of the Conference of Bishops and </w:t>
      </w:r>
      <w:r w:rsidRPr="001263B8">
        <w:rPr>
          <w:rFonts w:ascii="Times New Roman" w:hAnsi="Times New Roman" w:cs="Times New Roman"/>
          <w:sz w:val="20"/>
        </w:rPr>
        <w:t>consult regularly with other synod bishops;</w:t>
      </w:r>
    </w:p>
    <w:p w14:paraId="01242F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Foster awareness of other churches throughout the Lutheran world communion and, where appropriate, engage in contact with leaders of those churches;</w:t>
      </w:r>
    </w:p>
    <w:p w14:paraId="643A9B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Cultivate communion in faith and mission with appropriate Christian judicatory leaders functioning within the territory of this synod; and</w:t>
      </w:r>
    </w:p>
    <w:p w14:paraId="377C4DA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 xml:space="preserve">Be </w:t>
      </w:r>
      <w:r w:rsidRPr="001263B8">
        <w:rPr>
          <w:rFonts w:ascii="Times New Roman" w:hAnsi="Times New Roman" w:cs="Times New Roman"/>
          <w:i/>
          <w:sz w:val="20"/>
        </w:rPr>
        <w:t>ex officio</w:t>
      </w:r>
      <w:r w:rsidRPr="001263B8">
        <w:rPr>
          <w:rFonts w:ascii="Times New Roman" w:hAnsi="Times New Roman" w:cs="Times New Roman"/>
          <w:sz w:val="20"/>
        </w:rPr>
        <w:t xml:space="preserve"> a member of the Churchwide Assembly.</w:t>
      </w:r>
    </w:p>
    <w:p w14:paraId="36BAF4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i.</w:t>
      </w:r>
      <w:r w:rsidRPr="001263B8">
        <w:rPr>
          <w:rFonts w:ascii="Times New Roman" w:hAnsi="Times New Roman" w:cs="Times New Roman"/>
          <w:sz w:val="20"/>
        </w:rPr>
        <w:tab/>
        <w:t>Oversee and administer the work of this synod and in so doing:</w:t>
      </w:r>
    </w:p>
    <w:p w14:paraId="3D4F2C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Serve as the president of the synod corporation and be the chief executive and administrative officer of this synod, who is authorized and empowered, in the name of this synod, to sign deeds or other instruments and to affix the seal of this synod;</w:t>
      </w:r>
    </w:p>
    <w:p w14:paraId="216EE3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Preside at all meetings of the Synod Assembly and provide for the preparation of the agenda for the Synod Assembly, Synod Council, and the council’s Executive Committee;</w:t>
      </w:r>
    </w:p>
    <w:p w14:paraId="361FE04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Ensure that the constitution and bylaws of the synod and of the churchwide organization are duly observed within this synod, and that the actions of the synod in conformity therewith are carried into effect;</w:t>
      </w:r>
    </w:p>
    <w:p w14:paraId="7FEC95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Exercise supervision over the work of the other officers;</w:t>
      </w:r>
    </w:p>
    <w:p w14:paraId="323623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Coordinate the work of all synod staff members;</w:t>
      </w:r>
    </w:p>
    <w:p w14:paraId="620C0EB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Appoint all committees for which provision is not otherwise made;</w:t>
      </w:r>
    </w:p>
    <w:p w14:paraId="039C518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Be a member of all committees and any other organizational units of the synod, except as otherwise provided in this constitution;</w:t>
      </w:r>
    </w:p>
    <w:p w14:paraId="1EEF73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 xml:space="preserve">Provide for preparation and maintenance of synod rosters containing the names and addresses of all rostered ministers of this synod and a record of the calls under which they are serving or the date on which </w:t>
      </w:r>
      <w:r w:rsidRPr="001263B8">
        <w:rPr>
          <w:rFonts w:ascii="Times New Roman" w:hAnsi="Times New Roman" w:cs="Times New Roman"/>
          <w:sz w:val="20"/>
          <w:szCs w:val="20"/>
        </w:rPr>
        <w:t>their retired or disability status took effect</w:t>
      </w:r>
      <w:r w:rsidRPr="001263B8">
        <w:rPr>
          <w:rFonts w:ascii="Times New Roman" w:hAnsi="Times New Roman" w:cs="Times New Roman"/>
          <w:sz w:val="20"/>
        </w:rPr>
        <w:t>;</w:t>
      </w:r>
    </w:p>
    <w:p w14:paraId="63419E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Annually bring to the attention of the Synod Council the names of all rostered ministers on leave from call or engaged in approved graduate study in conformity with the constitution, bylaws, and continuing resolutions of this church and pursuant to prior action of this synod through the Synod Council;</w:t>
      </w:r>
    </w:p>
    <w:p w14:paraId="676E77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pacing w:val="-20"/>
          <w:sz w:val="20"/>
        </w:rPr>
        <w:t>10)</w:t>
      </w:r>
      <w:r w:rsidRPr="001263B8">
        <w:rPr>
          <w:rFonts w:ascii="Times New Roman" w:hAnsi="Times New Roman" w:cs="Times New Roman"/>
          <w:sz w:val="20"/>
        </w:rPr>
        <w:tab/>
        <w:t>Provide for prompt reporting to the secretary of this church of:</w:t>
      </w:r>
    </w:p>
    <w:p w14:paraId="13DDDA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a)</w:t>
      </w:r>
      <w:r w:rsidRPr="001263B8">
        <w:rPr>
          <w:rFonts w:ascii="Times New Roman" w:hAnsi="Times New Roman" w:cs="Times New Roman"/>
          <w:sz w:val="20"/>
        </w:rPr>
        <w:tab/>
        <w:t>additions to and subtractions from the rosters of this synod;</w:t>
      </w:r>
    </w:p>
    <w:p w14:paraId="4119F71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b)</w:t>
      </w:r>
      <w:r w:rsidRPr="001263B8">
        <w:rPr>
          <w:rFonts w:ascii="Times New Roman" w:hAnsi="Times New Roman" w:cs="Times New Roman"/>
          <w:sz w:val="20"/>
        </w:rPr>
        <w:tab/>
        <w:t>the issuance of certificates of transfer for rostered ministers in good standing who have received and accepted a properly issued, duly attested, regular letter of call under the jurisdiction of another synod; and</w:t>
      </w:r>
    </w:p>
    <w:p w14:paraId="1C28C6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c)</w:t>
      </w:r>
      <w:r w:rsidRPr="001263B8">
        <w:rPr>
          <w:rFonts w:ascii="Times New Roman" w:hAnsi="Times New Roman" w:cs="Times New Roman"/>
          <w:sz w:val="20"/>
        </w:rPr>
        <w:tab/>
        <w:t>the entrance of the names of such persons for whom proper certificates of transfer have been received;</w:t>
      </w:r>
    </w:p>
    <w:p w14:paraId="6349AAF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pacing w:val="-20"/>
          <w:sz w:val="20"/>
        </w:rPr>
        <w:t>11)</w:t>
      </w:r>
      <w:r w:rsidRPr="001263B8">
        <w:rPr>
          <w:rFonts w:ascii="Times New Roman" w:hAnsi="Times New Roman" w:cs="Times New Roman"/>
          <w:sz w:val="20"/>
        </w:rPr>
        <w:tab/>
        <w:t>Provide for preparation and maintenance of a roster of the congregations of this synod and the names of the laypersons who have been elected to represent them; and</w:t>
      </w:r>
    </w:p>
    <w:p w14:paraId="1C307DE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pacing w:val="-20"/>
          <w:sz w:val="20"/>
        </w:rPr>
        <w:t>12)</w:t>
      </w:r>
      <w:r w:rsidRPr="001263B8">
        <w:rPr>
          <w:rFonts w:ascii="Times New Roman" w:hAnsi="Times New Roman" w:cs="Times New Roman"/>
          <w:sz w:val="20"/>
        </w:rPr>
        <w:tab/>
        <w:t>Appoint a statistician of the synod, who shall secure the parochial reports of the congregations and make the reports available to the secretary of this church for collation, analysis, and distribution of the statistical summaries to this synod and the other synods of this church.</w:t>
      </w:r>
    </w:p>
    <w:p w14:paraId="0B5BCFC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†S8.13.</w:t>
      </w:r>
      <w:r w:rsidRPr="001263B8">
        <w:rPr>
          <w:rFonts w:ascii="Times New Roman" w:hAnsi="Times New Roman" w:cs="Times New Roman"/>
          <w:sz w:val="20"/>
        </w:rPr>
        <w:tab/>
        <w:t>The synod bishop may appoint an attorney, admitted to the bar within the territory of the synod or the state where the synod is located, to be Synod Attorney. The appointment must be approved by the Synod Council and reported to the Synod Assembly and to the secretary of this church.  The appointment continues until resignation or until a successor is appointed.  The Synod Attorney provides legal advice and counsel to the synod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w:t>
      </w:r>
    </w:p>
    <w:p w14:paraId="5C3EE79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S8.14.</w:t>
      </w:r>
      <w:r w:rsidRPr="001263B8">
        <w:rPr>
          <w:rFonts w:ascii="Times New Roman" w:hAnsi="Times New Roman" w:cs="Times New Roman"/>
          <w:sz w:val="20"/>
        </w:rPr>
        <w:tab/>
        <w:t>The synod bishop may have such assistants as this synod shall from time to time authorize.</w:t>
      </w:r>
    </w:p>
    <w:p w14:paraId="7447BE6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†S8.15.</w:t>
      </w:r>
      <w:r w:rsidRPr="001263B8">
        <w:rPr>
          <w:rFonts w:ascii="Times New Roman" w:hAnsi="Times New Roman" w:cs="Times New Roman"/>
          <w:sz w:val="20"/>
        </w:rPr>
        <w:tab/>
        <w:t>The presiding bishop of this church, or the appointee of the presiding bishop, shall install into office, in accord with the policy and approved rite of this church, each newly elected synod bishop.</w:t>
      </w:r>
    </w:p>
    <w:p w14:paraId="7F609636" w14:textId="77777777" w:rsidR="002763BE" w:rsidRPr="001263B8" w:rsidRDefault="002763BE" w:rsidP="002763BE">
      <w:pPr>
        <w:keepNext/>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†S8.16.</w:t>
      </w:r>
      <w:r w:rsidRPr="001263B8">
        <w:rPr>
          <w:rFonts w:ascii="Times New Roman" w:hAnsi="Times New Roman" w:cs="Times New Roman"/>
          <w:b/>
          <w:sz w:val="20"/>
        </w:rPr>
        <w:tab/>
        <w:t>Conflicts of Interest</w:t>
      </w:r>
    </w:p>
    <w:p w14:paraId="376F8E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†S8.16.01.</w:t>
      </w:r>
      <w:r w:rsidRPr="001263B8">
        <w:rPr>
          <w:rFonts w:ascii="Times New Roman" w:hAnsi="Times New Roman" w:cs="Times New Roman"/>
          <w:sz w:val="20"/>
        </w:rPr>
        <w:tab/>
        <w:t>The following procedures shall govern matters of potential conflicts of interest for synod bishops:</w:t>
      </w:r>
    </w:p>
    <w:p w14:paraId="4DB3F7F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Whenever a synod bishop determines that a matter of the kind described in †S8.16.01.b. may require his or her determination or action with respect to a related individual as defined in †S8.16.01.c., the synod bishop shall withdraw from personal involvement in such matter and shall so notify the presiding bishop. The presiding bishop shall then appoint another synod bishop from the same region to handle the matter to conclusion. In dealing with such matter, the appointed bishop shall exercise all of the functions and authority to the same extent as if the appointed bishop were the elected bishop of the withdrawing bishop’s synod.</w:t>
      </w:r>
    </w:p>
    <w:p w14:paraId="0C3CBB91" w14:textId="434CB8F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Matters include any proceedings under Chapter 20, proceedings under provision 7.46.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(†S14.1</w:t>
      </w:r>
      <w:r w:rsidR="00833430">
        <w:rPr>
          <w:rFonts w:ascii="Times New Roman" w:hAnsi="Times New Roman" w:cs="Times New Roman"/>
          <w:sz w:val="20"/>
        </w:rPr>
        <w:t>8</w:t>
      </w:r>
      <w:r w:rsidRPr="001263B8">
        <w:rPr>
          <w:rFonts w:ascii="Times New Roman" w:hAnsi="Times New Roman" w:cs="Times New Roman"/>
          <w:sz w:val="20"/>
        </w:rPr>
        <w:t>.), candidacy, reinstatement, and similar matters where determinations or actions by the synod bishop could change, limit, restrict, approve, authorize, or deny the related individual’s ministry on one of the official rosters of this church.</w:t>
      </w:r>
    </w:p>
    <w:p w14:paraId="10F44E5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A related individual is one who, with respect to the synod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076D4C7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S8.20.</w:t>
      </w:r>
      <w:r w:rsidRPr="001263B8">
        <w:rPr>
          <w:rFonts w:ascii="Times New Roman" w:hAnsi="Times New Roman" w:cs="Times New Roman"/>
          <w:b/>
          <w:sz w:val="20"/>
        </w:rPr>
        <w:tab/>
        <w:t>Vice President</w:t>
      </w:r>
    </w:p>
    <w:p w14:paraId="071A95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†S8.21.</w:t>
      </w:r>
      <w:r w:rsidRPr="001263B8">
        <w:rPr>
          <w:rFonts w:ascii="Times New Roman" w:hAnsi="Times New Roman" w:cs="Times New Roman"/>
          <w:sz w:val="20"/>
        </w:rPr>
        <w:tab/>
        <w:t>The vice president shall be elected by the Synod Assembly. The vice president shall be a layperson. The vice president shall be a voting member of a congregation of this synod. The vice president shall not receive a salary for the performance of the duties of the office.</w:t>
      </w:r>
    </w:p>
    <w:p w14:paraId="21D87D3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S8.22.</w:t>
      </w:r>
      <w:r w:rsidRPr="001263B8">
        <w:rPr>
          <w:rFonts w:ascii="Times New Roman" w:hAnsi="Times New Roman" w:cs="Times New Roman"/>
          <w:sz w:val="20"/>
        </w:rPr>
        <w:tab/>
        <w:t>The vice president shall chair the Synod Council.</w:t>
      </w:r>
    </w:p>
    <w:p w14:paraId="094879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†S8.23.</w:t>
      </w:r>
      <w:r w:rsidRPr="001263B8">
        <w:rPr>
          <w:rFonts w:ascii="Times New Roman" w:hAnsi="Times New Roman" w:cs="Times New Roman"/>
          <w:sz w:val="20"/>
        </w:rPr>
        <w:tab/>
        <w:t>In the event of the death, resignation, or disability of the bishop, the vice president, after consultation with the presiding bishop of the Evangelical Lutheran Church in America, shall convene the Synod Council to arrange for the conduct of the duties of the bishop until a new bishop shall be elected or, in the case of temporary disability, until the bishop resumes full performance of the duties of the office.</w:t>
      </w:r>
    </w:p>
    <w:p w14:paraId="3C6916A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S8.30.</w:t>
      </w:r>
      <w:r w:rsidRPr="001263B8">
        <w:rPr>
          <w:rFonts w:ascii="Times New Roman" w:hAnsi="Times New Roman" w:cs="Times New Roman"/>
          <w:b/>
          <w:sz w:val="20"/>
        </w:rPr>
        <w:tab/>
        <w:t>Secretary</w:t>
      </w:r>
    </w:p>
    <w:p w14:paraId="269632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†S8.31.</w:t>
      </w:r>
      <w:r w:rsidRPr="001263B8">
        <w:rPr>
          <w:rFonts w:ascii="Times New Roman" w:hAnsi="Times New Roman" w:cs="Times New Roman"/>
          <w:sz w:val="20"/>
        </w:rPr>
        <w:tab/>
        <w:t>The secretary shall be elected by the Synod Assembly.  The secretary shall be a voting member of a congregation of this synod.  The secretary may be either a layperson or a rostered minister.</w:t>
      </w:r>
    </w:p>
    <w:p w14:paraId="6B1B1B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†S8.32.</w:t>
      </w:r>
      <w:r w:rsidRPr="001263B8">
        <w:rPr>
          <w:rFonts w:ascii="Times New Roman" w:hAnsi="Times New Roman" w:cs="Times New Roman"/>
          <w:sz w:val="20"/>
        </w:rPr>
        <w:tab/>
        <w:t>The secretary shall:</w:t>
      </w:r>
    </w:p>
    <w:p w14:paraId="0A0785F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Keep the minutes of all meetings of the Synod Assembly and Synod Council, be responsible for the printing and distribution of such minutes, and perform such other duties as this synod may from time to time direct.</w:t>
      </w:r>
    </w:p>
    <w:p w14:paraId="5DABD2A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Be authorized and empowered, in the name of this synod, to attest all instruments which require the same, and which are signed and sealed by the bishop.</w:t>
      </w:r>
    </w:p>
    <w:p w14:paraId="23BD8D7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consultation with the bishop, classify and arrange all important papers and documents and deposit them in the archives of this synod.</w:t>
      </w:r>
    </w:p>
    <w:p w14:paraId="39E9C40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Submit to the secretary of this church at least nine months before each regular Churchwide Assembly a certified list of the voting members elected by the Synod Assembly.</w:t>
      </w:r>
    </w:p>
    <w:p w14:paraId="5CAB8384" w14:textId="77777777" w:rsidR="00AD1C2F" w:rsidRPr="001263B8" w:rsidRDefault="00AD1C2F"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p>
    <w:p w14:paraId="6E3B2AAE" w14:textId="77777777" w:rsidR="00AD1C2F" w:rsidRPr="001263B8" w:rsidRDefault="00AD1C2F"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p>
    <w:p w14:paraId="58135082" w14:textId="3AE13F03"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S8.40.</w:t>
      </w:r>
      <w:r w:rsidRPr="001263B8">
        <w:rPr>
          <w:rFonts w:ascii="Times New Roman" w:hAnsi="Times New Roman" w:cs="Times New Roman"/>
          <w:b/>
          <w:sz w:val="20"/>
        </w:rPr>
        <w:tab/>
        <w:t>Treasurer</w:t>
      </w:r>
    </w:p>
    <w:p w14:paraId="78047B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†S8.41.</w:t>
      </w:r>
      <w:r w:rsidRPr="001263B8">
        <w:rPr>
          <w:rFonts w:ascii="Times New Roman" w:hAnsi="Times New Roman" w:cs="Times New Roman"/>
          <w:sz w:val="20"/>
        </w:rPr>
        <w:tab/>
        <w:t>The treasurer may be elected by the Synod Assembly or may be appointed by the Synod Council.  The treasurer shall be a voting member of a congregation of this synod.  The treasurer may be either a layperson or a rostered minister.</w:t>
      </w:r>
    </w:p>
    <w:p w14:paraId="5F15A7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S8.42.</w:t>
      </w:r>
      <w:r w:rsidRPr="001263B8">
        <w:rPr>
          <w:rFonts w:ascii="Times New Roman" w:hAnsi="Times New Roman" w:cs="Times New Roman"/>
          <w:sz w:val="20"/>
        </w:rPr>
        <w:tab/>
        <w:t>The treasurer shall provide and be accountable for:</w:t>
      </w:r>
    </w:p>
    <w:p w14:paraId="5CBF06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Management of the monies and accounts of this synod, its deeds, mortgages, contracts, evidences of claims and revenues, and trust funds, holding the same at all times subject to the order of this synod.</w:t>
      </w:r>
    </w:p>
    <w:p w14:paraId="27735AF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Investment of funds upon the authorization of the Synod Council.</w:t>
      </w:r>
    </w:p>
    <w:p w14:paraId="0F76177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Receipt and acknowledgment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14:paraId="406FFB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Maintenance of a regular account with each congregation of this synod and informing the congregation, at least quarterly, of the status of this account.</w:t>
      </w:r>
    </w:p>
    <w:p w14:paraId="2301662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14:paraId="07B969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p w14:paraId="6F085A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S8.50.</w:t>
      </w:r>
      <w:r w:rsidRPr="001263B8">
        <w:rPr>
          <w:rFonts w:ascii="Times New Roman" w:hAnsi="Times New Roman" w:cs="Times New Roman"/>
          <w:b/>
          <w:sz w:val="20"/>
        </w:rPr>
        <w:tab/>
        <w:t>General Provisions</w:t>
      </w:r>
    </w:p>
    <w:p w14:paraId="2E7B2F7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†S8.51.</w:t>
      </w:r>
      <w:r w:rsidRPr="001263B8">
        <w:rPr>
          <w:rFonts w:ascii="Times New Roman" w:hAnsi="Times New Roman" w:cs="Times New Roman"/>
          <w:sz w:val="20"/>
        </w:rPr>
        <w:tab/>
        <w:t>The terms of office of the officers of this synod shall be as follows:</w:t>
      </w:r>
    </w:p>
    <w:p w14:paraId="46D845B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bishop of this synod shall be elected to a term of six years and may be re-elected.</w:t>
      </w:r>
    </w:p>
    <w:p w14:paraId="71F654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The vice president and secretary of this synod shall be elected to a term of </w:t>
      </w:r>
      <w:r w:rsidRPr="001263B8">
        <w:rPr>
          <w:rFonts w:ascii="Times New Roman" w:hAnsi="Times New Roman" w:cs="Times New Roman"/>
          <w:b/>
          <w:sz w:val="20"/>
        </w:rPr>
        <w:t>______</w:t>
      </w:r>
      <w:r w:rsidRPr="001263B8">
        <w:rPr>
          <w:rFonts w:ascii="Times New Roman" w:hAnsi="Times New Roman" w:cs="Times New Roman"/>
          <w:sz w:val="20"/>
        </w:rPr>
        <w:t xml:space="preserve"> years and may be re-elected. </w:t>
      </w:r>
      <w:r w:rsidRPr="001263B8">
        <w:rPr>
          <w:rFonts w:ascii="Times New Roman" w:hAnsi="Times New Roman" w:cs="Times New Roman"/>
          <w:sz w:val="20"/>
          <w:szCs w:val="20"/>
        </w:rPr>
        <w:t>The officer shall serve until his or her successor takes office.</w:t>
      </w:r>
    </w:p>
    <w:p w14:paraId="1223948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The treasurer of this synod shall be [elected] [appointed] to a </w:t>
      </w:r>
      <w:r w:rsidRPr="001263B8">
        <w:rPr>
          <w:rFonts w:ascii="Times New Roman" w:hAnsi="Times New Roman" w:cs="Times New Roman"/>
          <w:b/>
          <w:sz w:val="20"/>
        </w:rPr>
        <w:t>_____</w:t>
      </w:r>
      <w:r w:rsidRPr="001263B8">
        <w:rPr>
          <w:rFonts w:ascii="Times New Roman" w:hAnsi="Times New Roman" w:cs="Times New Roman"/>
          <w:sz w:val="20"/>
        </w:rPr>
        <w:t xml:space="preserve">-year term and may be re-elected or reappointed. </w:t>
      </w:r>
      <w:r w:rsidRPr="001263B8">
        <w:rPr>
          <w:rFonts w:ascii="Times New Roman" w:hAnsi="Times New Roman" w:cs="Times New Roman"/>
          <w:sz w:val="20"/>
          <w:szCs w:val="20"/>
        </w:rPr>
        <w:t xml:space="preserve">The </w:t>
      </w:r>
      <w:r w:rsidRPr="001263B8">
        <w:rPr>
          <w:rFonts w:ascii="Times New Roman" w:hAnsi="Times New Roman" w:cs="Times New Roman"/>
          <w:sz w:val="20"/>
        </w:rPr>
        <w:t>treasurer</w:t>
      </w:r>
      <w:r w:rsidRPr="001263B8">
        <w:rPr>
          <w:rFonts w:ascii="Times New Roman" w:hAnsi="Times New Roman" w:cs="Times New Roman"/>
          <w:sz w:val="20"/>
          <w:szCs w:val="20"/>
        </w:rPr>
        <w:t xml:space="preserve"> shall serve until his or her successor takes office.</w:t>
      </w:r>
    </w:p>
    <w:p w14:paraId="7A0505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S8.52.</w:t>
      </w:r>
      <w:r w:rsidRPr="001263B8">
        <w:rPr>
          <w:rFonts w:ascii="Times New Roman" w:hAnsi="Times New Roman" w:cs="Times New Roman"/>
          <w:sz w:val="20"/>
        </w:rPr>
        <w:tab/>
        <w:t xml:space="preserve">The terms of the officers shall begin on the first day of the </w:t>
      </w:r>
      <w:r w:rsidRPr="001263B8">
        <w:rPr>
          <w:rFonts w:ascii="Times New Roman" w:hAnsi="Times New Roman" w:cs="Times New Roman"/>
          <w:b/>
          <w:sz w:val="20"/>
        </w:rPr>
        <w:t>______</w:t>
      </w:r>
      <w:r w:rsidRPr="001263B8">
        <w:rPr>
          <w:rFonts w:ascii="Times New Roman" w:hAnsi="Times New Roman" w:cs="Times New Roman"/>
          <w:sz w:val="20"/>
        </w:rPr>
        <w:t xml:space="preserve"> month following election or, in special circumstances, at a time designated by the Synod Council.</w:t>
      </w:r>
    </w:p>
    <w:p w14:paraId="2DAE54B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†S8.53.</w:t>
      </w:r>
      <w:r w:rsidRPr="001263B8">
        <w:rPr>
          <w:rFonts w:ascii="Times New Roman" w:hAnsi="Times New Roman" w:cs="Times New Roman"/>
          <w:sz w:val="20"/>
        </w:rPr>
        <w:tab/>
        <w:t>Each officer shall be a voting member in a congregation of this synod, except that the bishop need not be a member of a congregation of this synod at the time of election.</w:t>
      </w:r>
    </w:p>
    <w:p w14:paraId="13F568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†S8.54.</w:t>
      </w:r>
      <w:r w:rsidRPr="001263B8">
        <w:rPr>
          <w:rFonts w:ascii="Times New Roman" w:hAnsi="Times New Roman" w:cs="Times New Roman"/>
          <w:sz w:val="20"/>
        </w:rPr>
        <w:tab/>
        <w:t>Should the bishop die, resign, or be unable to serve, the vice president, after consultation with the presiding bishop of the Evangelical Lutheran Church in America,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14:paraId="48C4EB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S8.55.</w:t>
      </w:r>
      <w:r w:rsidRPr="001263B8">
        <w:rPr>
          <w:rFonts w:ascii="Times New Roman" w:hAnsi="Times New Roman" w:cs="Times New Roman"/>
          <w:sz w:val="20"/>
        </w:rPr>
        <w:tab/>
        <w:t xml:space="preserve">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w:t>
      </w:r>
      <w:r w:rsidRPr="001263B8">
        <w:rPr>
          <w:rFonts w:ascii="Times New Roman" w:hAnsi="Times New Roman" w:cs="Times New Roman"/>
          <w:b/>
          <w:sz w:val="20"/>
        </w:rPr>
        <w:t>______</w:t>
      </w:r>
      <w:r w:rsidRPr="001263B8">
        <w:rPr>
          <w:rFonts w:ascii="Times New Roman" w:hAnsi="Times New Roman" w:cs="Times New Roman"/>
          <w:sz w:val="20"/>
        </w:rPr>
        <w:t xml:space="preserve"> years. If the treasurer is appointed by the Synod Council, the Synod Council shall appoint a new treasurer to a </w:t>
      </w:r>
      <w:r w:rsidRPr="001263B8">
        <w:rPr>
          <w:rFonts w:ascii="Times New Roman" w:hAnsi="Times New Roman" w:cs="Times New Roman"/>
          <w:b/>
          <w:sz w:val="20"/>
        </w:rPr>
        <w:t>_____</w:t>
      </w:r>
      <w:r w:rsidRPr="001263B8">
        <w:rPr>
          <w:rFonts w:ascii="Times New Roman" w:hAnsi="Times New Roman" w:cs="Times New Roman"/>
          <w:sz w:val="20"/>
        </w:rPr>
        <w:t xml:space="preserve"> year term.</w:t>
      </w:r>
    </w:p>
    <w:p w14:paraId="459731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†S8.56.</w:t>
      </w:r>
      <w:r w:rsidRPr="001263B8">
        <w:rPr>
          <w:rFonts w:ascii="Times New Roman" w:hAnsi="Times New Roman" w:cs="Times New Roman"/>
          <w:sz w:val="20"/>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10 calendar days prior to the meeting.</w:t>
      </w:r>
    </w:p>
    <w:p w14:paraId="54622C4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†S8.57.</w:t>
      </w:r>
      <w:r w:rsidRPr="001263B8">
        <w:rPr>
          <w:rFonts w:ascii="Times New Roman" w:hAnsi="Times New Roman" w:cs="Times New Roman"/>
          <w:sz w:val="20"/>
        </w:rPr>
        <w:tab/>
        <w:t>The recall or dismissal of an officer 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5548A2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Proceedings for the recall or dismissal of a synod bishop shall be instituted by written petition by:</w:t>
      </w:r>
    </w:p>
    <w:p w14:paraId="5E8C80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Synod Council on an affirmative vote of at least two-thirds of its elected members present and voting;</w:t>
      </w:r>
    </w:p>
    <w:p w14:paraId="4F3BB11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Synod Assembly on an affirmative vote of at least two-thirds of its members present and voting;</w:t>
      </w:r>
    </w:p>
    <w:p w14:paraId="400565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at least 10 synod bishops; or</w:t>
      </w:r>
    </w:p>
    <w:p w14:paraId="2A109E3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the presiding bishop of this church.</w:t>
      </w:r>
    </w:p>
    <w:p w14:paraId="5A91ECA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Proceedings for the recall or dismissal of an officer of a synod, other than the synod bishop, shall be instituted by written petition by:</w:t>
      </w:r>
    </w:p>
    <w:p w14:paraId="2B31C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Synod Council on an affirmative vote of at least two-thirds of its elected members present and voting;</w:t>
      </w:r>
    </w:p>
    <w:p w14:paraId="30A42A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Synod Assembly on an affirmative vote of at least two-thirds of its members present and voting; or</w:t>
      </w:r>
    </w:p>
    <w:p w14:paraId="2500E7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the synod bishop.</w:t>
      </w:r>
    </w:p>
    <w:p w14:paraId="2ECEF3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545C6A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787406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14:paraId="162CE59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Synod Council will submit a written report of their findings and the basis of their decision to the Committee on Appeals.</w:t>
      </w:r>
    </w:p>
    <w:p w14:paraId="5370572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Committee on Appeals, other than those who are disqualified, shall review the findings and decision of the Synod Council and by an affirmative vote of at least two-thirds of those present and voting may adopt the findings and grant the petition.</w:t>
      </w:r>
    </w:p>
    <w:p w14:paraId="17CD2F38" w14:textId="056E3AEF"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If the synod officer is a minister of Word and Sacrament, grounds for recall or dismissal include those set forth in ELCA bylaw 20.22.01. and as defined under the process described in ELCA constitutional provisions 20.21. and 20.22. as grounds for discipline.  If the officer is a minister of Word and Service, grounds for recall or dismissal include those set forth in ELCA bylaw 20.23.01. and as defined under the process described in ELCA constitutional provisions 20.21. and 20.22. as grounds for discipline.</w:t>
      </w:r>
    </w:p>
    <w:p w14:paraId="359930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If the officer is a layperson, grounds for recall or dismissal include those set forth in ELCA bylaw 20.41.01. as grounds for discipline.</w:t>
      </w:r>
    </w:p>
    <w:p w14:paraId="50F841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If the case of alleged willful disregard or violation of the constitutions, bylaws, and continuing resolutions or of alleged conduct as would subject the officer to disciplinary action, the following procedures shall apply:</w:t>
      </w:r>
    </w:p>
    <w:p w14:paraId="5EF020C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petition shall be referred to the Committee on Appeals, which shall function as the discipline hearing committee that shall conduct a hearing in accordance with the rules provided for in ELCA bylaw 20.22.14. except to the extent that those rules are in conflict with the provisions of this bylaw; and</w:t>
      </w:r>
    </w:p>
    <w:p w14:paraId="3D26D2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members of the Committee on Appeals, other than those who are disqualified, may grant the petition by an affirmative vote of at least two-thirds of those present and voting.</w:t>
      </w:r>
    </w:p>
    <w:p w14:paraId="155FBE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i.</w:t>
      </w:r>
      <w:r w:rsidRPr="001263B8">
        <w:rPr>
          <w:rFonts w:ascii="Times New Roman" w:hAnsi="Times New Roman" w:cs="Times New Roman"/>
          <w:sz w:val="20"/>
        </w:rPr>
        <w:tab/>
        <w:t>Written notice of a decision by the Committee on Appeals that the charges have been sustained shall be given to the affected officer and to the Synod Council, and the office shall be vacated.</w:t>
      </w:r>
    </w:p>
    <w:p w14:paraId="15183F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†S8.58.</w:t>
      </w:r>
      <w:r w:rsidRPr="001263B8">
        <w:rPr>
          <w:rFonts w:ascii="Times New Roman" w:hAnsi="Times New Roman" w:cs="Times New Roman"/>
          <w:sz w:val="20"/>
        </w:rPr>
        <w:tab/>
        <w:t>If the bishop is to be temporarily absent from the synod for an extended period, the bishop, with the consent of the Synod Council, may appoint as acting bishop for such period a minister of Word and Sacrament of this church. Except as limited by action of the Synod Council, an acting bishop shall possess all of the powers and authority of a regularly elected bishop other than authority to ordain or to authorize the ordination of properly approved candidates for ordination.</w:t>
      </w:r>
    </w:p>
    <w:p w14:paraId="5E5263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b/>
          <w:sz w:val="20"/>
        </w:rPr>
      </w:pPr>
      <w:r w:rsidRPr="001263B8">
        <w:rPr>
          <w:rFonts w:ascii="Times New Roman" w:hAnsi="Times New Roman" w:cs="Times New Roman"/>
          <w:sz w:val="20"/>
        </w:rPr>
        <w:br w:type="page"/>
      </w:r>
      <w:r w:rsidRPr="001263B8">
        <w:rPr>
          <w:rFonts w:ascii="Times New Roman" w:hAnsi="Times New Roman" w:cs="Times New Roman"/>
          <w:b/>
          <w:sz w:val="20"/>
        </w:rPr>
        <w:t>Chapter 9.</w:t>
      </w:r>
    </w:p>
    <w:p w14:paraId="19BCE2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Nominations and Elections</w:t>
      </w:r>
    </w:p>
    <w:p w14:paraId="7E437D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†S9.01.</w:t>
      </w:r>
      <w:r w:rsidRPr="001263B8">
        <w:rPr>
          <w:rFonts w:ascii="Times New Roman" w:hAnsi="Times New Roman" w:cs="Times New Roman"/>
          <w:sz w:val="20"/>
        </w:rPr>
        <w:tab/>
        <w:t>The Synod Assembly shall elect such officers of this synod and such other persons as the constitution and bylaws may require, according to procedures set forth in the bylaws. The Synod Assembly shall elect members of the Churchwide Assembly in accordance with bylaw 12.41.11. of the constitution and bylaws of the Evangelical Lutheran Church in America.</w:t>
      </w:r>
    </w:p>
    <w:p w14:paraId="7E426C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†S9.02.</w:t>
      </w:r>
      <w:r w:rsidRPr="001263B8">
        <w:rPr>
          <w:rFonts w:ascii="Times New Roman" w:hAnsi="Times New Roman" w:cs="Times New Roman"/>
          <w:sz w:val="20"/>
        </w:rPr>
        <w:tab/>
        <w:t>In all elections by the Synod Assembly, other than for the bishop, a majority of the legal votes cast shall be necessary for election.</w:t>
      </w:r>
    </w:p>
    <w:p w14:paraId="553DB3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S9.03.</w:t>
      </w:r>
      <w:r w:rsidRPr="001263B8">
        <w:rPr>
          <w:rFonts w:ascii="Times New Roman" w:hAnsi="Times New Roman" w:cs="Times New Roman"/>
          <w:sz w:val="20"/>
        </w:rPr>
        <w:tab/>
        <w:t xml:space="preserve">There shall be a Nominating Committee consisting of </w:t>
      </w:r>
      <w:r w:rsidRPr="001263B8">
        <w:rPr>
          <w:rFonts w:ascii="Times New Roman" w:hAnsi="Times New Roman" w:cs="Times New Roman"/>
          <w:b/>
          <w:sz w:val="20"/>
        </w:rPr>
        <w:t>______</w:t>
      </w:r>
      <w:r w:rsidRPr="001263B8">
        <w:rPr>
          <w:rFonts w:ascii="Times New Roman" w:hAnsi="Times New Roman" w:cs="Times New Roman"/>
          <w:sz w:val="20"/>
        </w:rPr>
        <w:t xml:space="preserve"> members who shall be appointed by the Synod Council to serve for each regular meeting of the Synod Assembly. Additional nominations may be made from the floor for all elections for which nominations are made by the Nominating Committee.</w:t>
      </w:r>
    </w:p>
    <w:p w14:paraId="3B1B05C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S9.04.</w:t>
      </w:r>
      <w:r w:rsidRPr="001263B8">
        <w:rPr>
          <w:rFonts w:ascii="Times New Roman" w:hAnsi="Times New Roman" w:cs="Times New Roman"/>
          <w:sz w:val="20"/>
        </w:rPr>
        <w:tab/>
        <w:t>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cast shall be necessary for election. The fourth ballot shall be limited to the three persons (plus ties) who receive the greatest number of legal votes on the third ballot, and 60 percent of the legal votes cast shall be necessary for election. On subsequent ballots a majority of the legal votes cast shall be necessary for election. These ballots shall be limited to the two persons (plus ties) who receive the greatest number of legal votes on the previous ballot.</w:t>
      </w:r>
    </w:p>
    <w:p w14:paraId="16BA189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S9.05.</w:t>
      </w:r>
      <w:r w:rsidRPr="001263B8">
        <w:rPr>
          <w:rFonts w:ascii="Times New Roman" w:hAnsi="Times New Roman" w:cs="Times New Roman"/>
          <w:sz w:val="20"/>
        </w:rPr>
        <w:tab/>
        <w:t>The Nominating Committee shall nominate at least one person for vice president; additional nominations may be made from the floor.</w:t>
      </w:r>
    </w:p>
    <w:p w14:paraId="7C4EE6A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S9.06.</w:t>
      </w:r>
      <w:r w:rsidRPr="001263B8">
        <w:rPr>
          <w:rFonts w:ascii="Times New Roman" w:hAnsi="Times New Roman" w:cs="Times New Roman"/>
          <w:sz w:val="20"/>
        </w:rPr>
        <w:tab/>
        <w:t>The Synod Council shall nominate at least one person for secretary; additional nominations may be made from the floor.</w:t>
      </w:r>
    </w:p>
    <w:p w14:paraId="79F431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S9.07.</w:t>
      </w:r>
      <w:r w:rsidRPr="001263B8">
        <w:rPr>
          <w:rFonts w:ascii="Times New Roman" w:hAnsi="Times New Roman" w:cs="Times New Roman"/>
          <w:sz w:val="20"/>
        </w:rPr>
        <w:tab/>
        <w:t>If the treasurer is elected, the Synod Council shall nominate at least one person for treasurer; additional nominations may be made from the floor.</w:t>
      </w:r>
    </w:p>
    <w:p w14:paraId="2823520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S9.08.</w:t>
      </w:r>
      <w:r w:rsidRPr="001263B8">
        <w:rPr>
          <w:rFonts w:ascii="Times New Roman" w:hAnsi="Times New Roman" w:cs="Times New Roman"/>
          <w:sz w:val="20"/>
        </w:rPr>
        <w:tab/>
        <w:t>In all elections, except for the bishop, the names of the persons receiving the highest number of legal votes, but not elected by a majority of the legal votes cast on a preceding ballot, shall be entered on the next ballot to the number of two for each vacancy unfilled.  On any ballot when only two names appear, a majority of the legal votes cast shall be necessary for election.</w:t>
      </w:r>
    </w:p>
    <w:p w14:paraId="6E0DD0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S9.09.</w:t>
      </w:r>
      <w:r w:rsidRPr="001263B8">
        <w:rPr>
          <w:rFonts w:ascii="Times New Roman" w:hAnsi="Times New Roman" w:cs="Times New Roman"/>
          <w:sz w:val="20"/>
        </w:rPr>
        <w:tab/>
        <w:t>The result of each ballot in every election shall be announced in detail to the assembly.</w:t>
      </w:r>
    </w:p>
    <w:p w14:paraId="22F8F43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†S9.10.</w:t>
      </w:r>
      <w:r w:rsidRPr="001263B8">
        <w:rPr>
          <w:rFonts w:ascii="Times New Roman" w:hAnsi="Times New Roman" w:cs="Times New Roman"/>
          <w:sz w:val="20"/>
        </w:rPr>
        <w:tab/>
        <w:t>When notified by the secretary of this church, on behalf of the Nominating Committee of the Churchwide Assembly, the Synod Assembly shall nominate two persons in the specified categories for possible election by the Churchwide Assembly to the Church Council.</w:t>
      </w:r>
    </w:p>
    <w:p w14:paraId="43BDCB1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S9.11.</w:t>
      </w:r>
      <w:r w:rsidRPr="001263B8">
        <w:rPr>
          <w:rFonts w:ascii="Times New Roman" w:hAnsi="Times New Roman" w:cs="Times New Roman"/>
          <w:sz w:val="20"/>
        </w:rPr>
        <w:tab/>
        <w:t>The Synod Council shall elect or appoint representatives to the steering committee of its region.</w:t>
      </w:r>
    </w:p>
    <w:p w14:paraId="63259E9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†S9.12.</w:t>
      </w:r>
      <w:r w:rsidRPr="001263B8">
        <w:rPr>
          <w:rFonts w:ascii="Times New Roman" w:hAnsi="Times New Roman" w:cs="Times New Roman"/>
          <w:sz w:val="20"/>
        </w:rPr>
        <w:tab/>
        <w:t>Background checks and screening shall be required and completed for persons nominated as synod officers prior to their election, if possible, or as soon as practical after their election.  The specific procedures and timing of background checks and screening shall be determined by the Synod Council.</w:t>
      </w:r>
    </w:p>
    <w:p w14:paraId="3541707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A83E01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10.</w:t>
      </w:r>
    </w:p>
    <w:p w14:paraId="2037C26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Synod Council</w:t>
      </w:r>
    </w:p>
    <w:p w14:paraId="162A5F5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†S10.01.</w:t>
      </w:r>
      <w:r w:rsidRPr="001263B8">
        <w:rPr>
          <w:rFonts w:ascii="Times New Roman" w:hAnsi="Times New Roman" w:cs="Times New Roman"/>
          <w:sz w:val="20"/>
        </w:rPr>
        <w:tab/>
        <w:t>The Synod Council, consisting of the four officers of the synod, 10 to 24 other members, and at least one youth and at least one young adult, shall be elected by the Synod Assembly.</w:t>
      </w:r>
    </w:p>
    <w:p w14:paraId="72981F4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Each person elected to the Synod Council shall be a voting member of a congregation of this synod, with the exception of ministers on a 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 may serve as an advisory member of the Synod Council with voice but not vote.</w:t>
      </w:r>
    </w:p>
    <w:p w14:paraId="50F42F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The term of office of members of the Synod Council, with the exception of the officers and the youth member, shall be </w:t>
      </w:r>
      <w:r w:rsidRPr="001263B8">
        <w:rPr>
          <w:rFonts w:ascii="Times New Roman" w:hAnsi="Times New Roman" w:cs="Times New Roman"/>
          <w:b/>
          <w:sz w:val="20"/>
        </w:rPr>
        <w:t>_____</w:t>
      </w:r>
      <w:r w:rsidRPr="001263B8">
        <w:rPr>
          <w:rFonts w:ascii="Times New Roman" w:hAnsi="Times New Roman" w:cs="Times New Roman"/>
          <w:sz w:val="20"/>
        </w:rPr>
        <w:t xml:space="preserve"> years.</w:t>
      </w:r>
    </w:p>
    <w:p w14:paraId="42E032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†S10.02.</w:t>
      </w:r>
      <w:r w:rsidRPr="001263B8">
        <w:rPr>
          <w:rFonts w:ascii="Times New Roman" w:hAnsi="Times New Roman" w:cs="Times New Roman"/>
          <w:sz w:val="20"/>
        </w:rPr>
        <w:tab/>
        <w:t>The Synod Council shall be the board of directors of this synod and shall serve as its interim legislative authority between meetings of the Synod Assembly. It may make decisions that are not in conflict with actions taken by the Synod Assembly or that are not precluded by provisions of this constitution or the constitution and bylaws of the Evangelical Lutheran Church in America.</w:t>
      </w:r>
    </w:p>
    <w:p w14:paraId="2DF4AB3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S10.03.</w:t>
      </w:r>
      <w:r w:rsidRPr="001263B8">
        <w:rPr>
          <w:rFonts w:ascii="Times New Roman" w:hAnsi="Times New Roman" w:cs="Times New Roman"/>
          <w:sz w:val="20"/>
        </w:rPr>
        <w:tab/>
        <w:t>The functions of the Synod Council shall be to:</w:t>
      </w:r>
    </w:p>
    <w:p w14:paraId="1E5897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Exercise trusteeship responsibilities on behalf of this synod.</w:t>
      </w:r>
    </w:p>
    <w:p w14:paraId="47AE3B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Recommend program goals and budgets to the regular meetings of the Synod Assembly.</w:t>
      </w:r>
    </w:p>
    <w:p w14:paraId="022A96A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Carry out the resolutions of the Synod Assembly.</w:t>
      </w:r>
    </w:p>
    <w:p w14:paraId="36E20D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Provide for an annual review of the roster of Ministers of Word and Sacrament and the roster of Ministers of Word and Service, receive and act upon appropriate recommendations regarding those persons whose status is subject to reconsideration and action under the constitution and bylaws of the Evangelical Lutheran Church in America, and make a report to the Synod Assembly of the Synod Council’s actions in this regard.</w:t>
      </w:r>
    </w:p>
    <w:p w14:paraId="19389E3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Issue letters of call to rostered ministers as authorized by Chapter 7 of the constitution and bylaws of the Evangelical Lutheran Church in America.</w:t>
      </w:r>
    </w:p>
    <w:p w14:paraId="2C1955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Fill vacancies until the next regular meeting of the Synod Assembly, except as may otherwise be provided in the constitution or bylaws of this synod, and determine the fact of the incapacity of an officer of this synod.</w:t>
      </w:r>
    </w:p>
    <w:p w14:paraId="62F9B20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Report its actions to the regular meeting of the Synod Assembly.</w:t>
      </w:r>
    </w:p>
    <w:p w14:paraId="2030B0D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Perform such other functions as are set forth in the bylaws of this synod, or as may be delegated to it by the Synod Assembly.</w:t>
      </w:r>
    </w:p>
    <w:p w14:paraId="06FD9F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S10.04.</w:t>
      </w:r>
      <w:r w:rsidRPr="001263B8">
        <w:rPr>
          <w:rFonts w:ascii="Times New Roman" w:hAnsi="Times New Roman" w:cs="Times New Roman"/>
          <w:sz w:val="20"/>
        </w:rPr>
        <w:tab/>
        <w:t>Any proposal to appropriate funds, whether by amendment to the budget or otherwise, which is presented to a meeting of the Synod Assembly without the approval of the Synod Council, shall require a two-thirds vote for adoption.</w:t>
      </w:r>
    </w:p>
    <w:p w14:paraId="4AD7C2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S10.05.</w:t>
      </w:r>
      <w:r w:rsidRPr="001263B8">
        <w:rPr>
          <w:rFonts w:ascii="Times New Roman" w:hAnsi="Times New Roman" w:cs="Times New Roman"/>
          <w:sz w:val="20"/>
        </w:rPr>
        <w:tab/>
        <w:t>No elected member of the Synod Council shall receive compensation for such service.</w:t>
      </w:r>
    </w:p>
    <w:p w14:paraId="525BCA2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S10.06.</w:t>
      </w:r>
      <w:r w:rsidRPr="001263B8">
        <w:rPr>
          <w:rFonts w:ascii="Times New Roman" w:hAnsi="Times New Roman" w:cs="Times New Roman"/>
          <w:sz w:val="20"/>
        </w:rPr>
        <w:tab/>
        <w:t>If a member of the Synod Council ceases to meet the requirements of the position to which she or he was elected, the office filled by such member shall at once become vacant.</w:t>
      </w:r>
    </w:p>
    <w:p w14:paraId="26678F5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S10.07.</w:t>
      </w:r>
      <w:r w:rsidRPr="001263B8">
        <w:rPr>
          <w:rFonts w:ascii="Times New Roman" w:hAnsi="Times New Roman" w:cs="Times New Roman"/>
          <w:sz w:val="20"/>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6DF2CD87" w14:textId="4970FEEC" w:rsidR="002763BE" w:rsidRPr="001263B8" w:rsidRDefault="00227D13"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bCs/>
          <w:sz w:val="20"/>
          <w:szCs w:val="20"/>
        </w:rPr>
        <w:t xml:space="preserve">  </w:t>
      </w:r>
      <w:r w:rsidR="002763BE" w:rsidRPr="001263B8">
        <w:rPr>
          <w:rFonts w:ascii="Times New Roman" w:hAnsi="Times New Roman" w:cs="Times New Roman"/>
          <w:b/>
          <w:bCs/>
          <w:sz w:val="20"/>
          <w:szCs w:val="20"/>
        </w:rPr>
        <w:t>S10.08.</w:t>
      </w:r>
      <w:r w:rsidR="002763BE" w:rsidRPr="001263B8">
        <w:rPr>
          <w:rFonts w:ascii="Times New Roman" w:hAnsi="Times New Roman" w:cs="Times New Roman"/>
          <w:sz w:val="20"/>
          <w:szCs w:val="20"/>
        </w:rPr>
        <w:tab/>
      </w:r>
      <w:r w:rsidR="002763BE" w:rsidRPr="001263B8">
        <w:rPr>
          <w:rFonts w:ascii="Times New Roman" w:hAnsi="Times New Roman" w:cs="Times New Roman"/>
          <w:i/>
          <w:iCs/>
          <w:sz w:val="20"/>
          <w:szCs w:val="20"/>
        </w:rPr>
        <w:t>Robert’s Rules of Order</w:t>
      </w:r>
      <w:r w:rsidR="002763BE" w:rsidRPr="001263B8">
        <w:rPr>
          <w:rFonts w:ascii="Times New Roman" w:hAnsi="Times New Roman" w:cs="Times New Roman"/>
          <w:sz w:val="20"/>
          <w:szCs w:val="20"/>
        </w:rPr>
        <w:t>, latest edition, shall govern parliamentary procedure of all meetings of the Synod Council.</w:t>
      </w:r>
    </w:p>
    <w:p w14:paraId="16C394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S10.08.01.</w:t>
      </w:r>
      <w:r w:rsidRPr="001263B8">
        <w:rPr>
          <w:rFonts w:ascii="Times New Roman" w:hAnsi="Times New Roman" w:cs="Times New Roman"/>
          <w:sz w:val="20"/>
        </w:rPr>
        <w:tab/>
        <w:t>To the extent permitted by state law, meetings of the Synod Council and its committees may be held electronically or by telephone conference, and notice of all meetings may be provided electronically.</w:t>
      </w:r>
    </w:p>
    <w:p w14:paraId="6823D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2F413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11.</w:t>
      </w:r>
    </w:p>
    <w:p w14:paraId="289F8C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Committees</w:t>
      </w:r>
    </w:p>
    <w:p w14:paraId="0BE76A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(names of other organizational units)</w:t>
      </w:r>
    </w:p>
    <w:p w14:paraId="47FC1E5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†S11.01.</w:t>
      </w:r>
      <w:r w:rsidRPr="001263B8">
        <w:rPr>
          <w:rFonts w:ascii="Times New Roman" w:hAnsi="Times New Roman" w:cs="Times New Roman"/>
          <w:sz w:val="20"/>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or continuing resolutions, and shall be subject to any applicable provisions or requirements of the constitution and bylaws of the Evangelical Lutheran Church in America.</w:t>
      </w:r>
    </w:p>
    <w:p w14:paraId="2E25D3D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†S11.02.</w:t>
      </w:r>
      <w:r w:rsidRPr="001263B8">
        <w:rPr>
          <w:rFonts w:ascii="Times New Roman" w:hAnsi="Times New Roman" w:cs="Times New Roman"/>
          <w:sz w:val="20"/>
        </w:rPr>
        <w:tab/>
        <w:t xml:space="preserve">The Consultation Committee of this synod shall consist of at least six persons and not more than 12 persons, of whom half shall be ministers of Word and Sacrament and half shall be laypersons, who shall each be elected by the Synod Assembly for a term of six years without consecutive re-election.  The functions of the Consultation Committee are set forth in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and in Chapter 17 of this constitution. The size of the Consultation Committee, in accord with this provision, shall be defined in this synod’s bylaws.</w:t>
      </w:r>
    </w:p>
    <w:p w14:paraId="7C3BC0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†S11.03.</w:t>
      </w:r>
      <w:r w:rsidRPr="001263B8">
        <w:rPr>
          <w:rFonts w:ascii="Times New Roman" w:hAnsi="Times New Roman" w:cs="Times New Roman"/>
          <w:sz w:val="20"/>
        </w:rPr>
        <w:tab/>
        <w:t>The Committee on Discipline of this synod shall consist of 12 persons, of whom six shall be ministers of Word and Sacrament and six shall be laypersons, who shall each be elected by the Synod Assembly for a term of six years without consecutive re-election.</w:t>
      </w:r>
    </w:p>
    <w:p w14:paraId="1B4E5A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The functions of the Committee on Discipline of this synod are set forth in Chapter 20 of the </w:t>
      </w:r>
      <w:r w:rsidRPr="001263B8">
        <w:rPr>
          <w:rFonts w:ascii="Times New Roman" w:hAnsi="Times New Roman" w:cs="Times New Roman"/>
          <w:i/>
          <w:sz w:val="20"/>
        </w:rPr>
        <w:t>Constitution, Bylaws, and Continuing Resolutions of the Evangelical Lutheran Church in America.</w:t>
      </w:r>
    </w:p>
    <w:p w14:paraId="27F9FBA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Synod Council shall fill vacancies on the Committee on Discipline for any unexpired term.</w:t>
      </w:r>
    </w:p>
    <w:p w14:paraId="3C38678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†S11.04.</w:t>
      </w:r>
      <w:r w:rsidRPr="001263B8">
        <w:rPr>
          <w:rFonts w:ascii="Times New Roman" w:hAnsi="Times New Roman" w:cs="Times New Roman"/>
          <w:sz w:val="20"/>
        </w:rPr>
        <w:tab/>
        <w:t>The Mutual Ministry Committee shall be appointed by the Executive Committee of the Synod Council to provide support and counsel to the bishop.</w:t>
      </w:r>
    </w:p>
    <w:p w14:paraId="5AE947F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†S11.05.</w:t>
      </w:r>
      <w:r w:rsidRPr="001263B8">
        <w:rPr>
          <w:rFonts w:ascii="Times New Roman" w:hAnsi="Times New Roman" w:cs="Times New Roman"/>
          <w:sz w:val="20"/>
        </w:rPr>
        <w:tab/>
        <w:t>The Audit Committee of this synod shall consist of three to six persons, none of whom is a member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14:paraId="4279B9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S11.10.</w:t>
      </w:r>
      <w:r w:rsidRPr="001263B8">
        <w:rPr>
          <w:rFonts w:ascii="Times New Roman" w:hAnsi="Times New Roman" w:cs="Times New Roman"/>
          <w:b/>
          <w:sz w:val="20"/>
        </w:rPr>
        <w:tab/>
        <w:t>General Provisions</w:t>
      </w:r>
    </w:p>
    <w:p w14:paraId="52CD376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S11.11.</w:t>
      </w:r>
      <w:r w:rsidRPr="001263B8">
        <w:rPr>
          <w:rFonts w:ascii="Times New Roman" w:hAnsi="Times New Roman" w:cs="Times New Roman"/>
          <w:sz w:val="20"/>
        </w:rPr>
        <w:tab/>
        <w:t>This synod shall in its bylaws or by continuing resolution establish a process to ensure that the members of its committees and other organizational units will be persons possessing the necessary knowledge and competence to be effective members of such units, and to meet the requirements of †S6.04. With the exception of ministers on the rosters of this synod who reside outside the territory of this synod, each member of a committee of this synod, or any other organizational unit created by this synod, shall be a voting member of a congregation of this synod.</w:t>
      </w:r>
    </w:p>
    <w:p w14:paraId="25D2C8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25EDF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12.</w:t>
      </w:r>
    </w:p>
    <w:p w14:paraId="2CAE21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rPr>
      </w:pPr>
      <w:r w:rsidRPr="001263B8">
        <w:rPr>
          <w:rFonts w:ascii="Times New Roman" w:hAnsi="Times New Roman" w:cs="Times New Roman"/>
          <w:b/>
          <w:smallCaps/>
        </w:rPr>
        <w:t>Conferences, Clusters, Coalitions</w:t>
      </w:r>
    </w:p>
    <w:p w14:paraId="2F4541B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Area Subdivisions, and Networks</w:t>
      </w:r>
    </w:p>
    <w:p w14:paraId="0EF6F1A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†S12.01.</w:t>
      </w:r>
      <w:r w:rsidRPr="001263B8">
        <w:rPr>
          <w:rFonts w:ascii="Times New Roman" w:hAnsi="Times New Roman" w:cs="Times New Roman"/>
          <w:sz w:val="20"/>
        </w:rPr>
        <w:tab/>
        <w:t>This synod may establish conferences, clusters, coalitions, area subdivisions, and networks as appropriate within its territory and in collaboration with other synods and entities, as specified in the bylaws and continuing resolutions. The purpose of such groupings shall be to foster interdependent relationships for missional purposes among congregations, synods, the churchwide organization, and other affiliates.</w:t>
      </w:r>
    </w:p>
    <w:p w14:paraId="32A099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sz w:val="20"/>
        </w:rPr>
        <w:br/>
      </w:r>
      <w:r w:rsidRPr="001263B8">
        <w:rPr>
          <w:rFonts w:ascii="Times New Roman" w:hAnsi="Times New Roman" w:cs="Times New Roman"/>
          <w:b/>
          <w:sz w:val="20"/>
        </w:rPr>
        <w:t>Chapter 13.</w:t>
      </w:r>
    </w:p>
    <w:p w14:paraId="563793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Cs w:val="24"/>
        </w:rPr>
      </w:pPr>
      <w:r w:rsidRPr="001263B8">
        <w:rPr>
          <w:rFonts w:ascii="Times New Roman" w:hAnsi="Times New Roman" w:cs="Times New Roman"/>
          <w:b/>
          <w:smallCaps/>
          <w:szCs w:val="24"/>
        </w:rPr>
        <w:t>Congregations</w:t>
      </w:r>
    </w:p>
    <w:p w14:paraId="2D1D92E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p>
    <w:p w14:paraId="629A92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†S13.01.</w:t>
      </w:r>
      <w:r w:rsidRPr="001263B8">
        <w:rPr>
          <w:rFonts w:ascii="Times New Roman" w:hAnsi="Times New Roman" w:cs="Times New Roman"/>
          <w:sz w:val="20"/>
        </w:rPr>
        <w:tab/>
        <w:t xml:space="preserve">Each congregation, except those certified as congregations of the Evangelical Lutheran Church in America by the uniting churches, prior to being listed in the roster of congregations of this synod, shall adopt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or one acceptable to this synod that is not in contradiction to the constitution and bylaws of the Evangelical Lutheran Church in America.</w:t>
      </w:r>
    </w:p>
    <w:p w14:paraId="5EE48B0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r>
      <w:r w:rsidRPr="001263B8">
        <w:rPr>
          <w:rFonts w:ascii="Times New Roman" w:hAnsi="Times New Roman" w:cs="Times New Roman"/>
          <w:b/>
          <w:sz w:val="20"/>
        </w:rPr>
        <w:t>New congregations.</w:t>
      </w:r>
      <w:r w:rsidRPr="001263B8">
        <w:rPr>
          <w:rFonts w:ascii="Times New Roman" w:hAnsi="Times New Roman" w:cs="Times New Roman"/>
          <w:sz w:val="20"/>
        </w:rPr>
        <w:t xml:space="preserve"> A congregation newly formed by this church and any congregation seeking recognition and reception by this church shall:</w:t>
      </w:r>
    </w:p>
    <w:p w14:paraId="00B738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Accept the criteria for recognition and reception as a congregation of this church, fulfill the functions of the congregation, and accept the governance provisions as provided in Chapter 9 of the constitution and bylaws of this church.</w:t>
      </w:r>
    </w:p>
    <w:p w14:paraId="1009257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Adopt governing documents that include fully and without alterations the Preamble, Chapter 1, where applicable, and all required provisions of Chapters 2, 3, 4, 5, 6, 7, 8, 9, 15, 16, 17, 18, and 19 in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consistent with requirements of the constitutions, bylaws, and continuing resolutions of this church. Bylaws and continuing resolutions, appropriate for inclusion in these chapters and not in conflict with these required provisions in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the constitution of this synod, or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may be adopted as described in Chapters 16 and 18 of the </w:t>
      </w:r>
      <w:r w:rsidRPr="001263B8">
        <w:rPr>
          <w:rFonts w:ascii="Times New Roman" w:hAnsi="Times New Roman" w:cs="Times New Roman"/>
          <w:i/>
          <w:sz w:val="20"/>
        </w:rPr>
        <w:t>Model Constitution for Congregations.</w:t>
      </w:r>
    </w:p>
    <w:p w14:paraId="49EE5E6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Accept the commitments expected of all congregations of this church as stated in *C6.01., *C6.02., and *C6.03. of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w:t>
      </w:r>
    </w:p>
    <w:p w14:paraId="58A79E0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r>
      <w:r w:rsidRPr="001263B8">
        <w:rPr>
          <w:rFonts w:ascii="Times New Roman" w:hAnsi="Times New Roman" w:cs="Times New Roman"/>
          <w:b/>
          <w:sz w:val="20"/>
        </w:rPr>
        <w:t>Congregations from another church body.</w:t>
      </w:r>
      <w:r w:rsidRPr="001263B8">
        <w:rPr>
          <w:rFonts w:ascii="Times New Roman" w:hAnsi="Times New Roman" w:cs="Times New Roman"/>
          <w:sz w:val="20"/>
        </w:rPr>
        <w:t xml:space="preserve"> If a congregation is a member of another church body, the leadership of the congregation first should consult with the appropriate authorities of that church body before taking action to leave its current church body.  After such consultation, leaders of the congregation should contact the ELCA synod bishop or staff where the congregation is located. </w:t>
      </w:r>
      <w:r w:rsidRPr="001263B8">
        <w:rPr>
          <w:rFonts w:ascii="Times New Roman" w:hAnsi="Times New Roman" w:cs="Times New Roman"/>
          <w:sz w:val="20"/>
          <w:szCs w:val="20"/>
        </w:rPr>
        <w:t>The synod bishop or synod staff where the transferring or independent congregation is located shall confer with the congregation to assure its understanding and acceptance of commitment to and affiliation with this church.</w:t>
      </w:r>
    </w:p>
    <w:p w14:paraId="316601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r>
      <w:r w:rsidRPr="001263B8">
        <w:rPr>
          <w:rFonts w:ascii="Times New Roman" w:hAnsi="Times New Roman" w:cs="Times New Roman"/>
          <w:b/>
          <w:sz w:val="20"/>
        </w:rPr>
        <w:t>Recognition and reception.</w:t>
      </w:r>
      <w:r w:rsidRPr="001263B8">
        <w:rPr>
          <w:rFonts w:ascii="Times New Roman" w:hAnsi="Times New Roman" w:cs="Times New Roman"/>
          <w:sz w:val="20"/>
        </w:rPr>
        <w:t xml:space="preserve">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roster of congregations.</w:t>
      </w:r>
    </w:p>
    <w:p w14:paraId="3160FDF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†S13.02.</w:t>
      </w:r>
      <w:r w:rsidRPr="001263B8">
        <w:rPr>
          <w:rFonts w:ascii="Times New Roman" w:hAnsi="Times New Roman" w:cs="Times New Roman"/>
          <w:sz w:val="20"/>
        </w:rPr>
        <w:tab/>
        <w:t>It shall be the responsibility of each congregation of this synod to choose from among its voting members laypersons to serve as members of the Synod Assembly as well as persons to represent it at meetings of any conference, cluster, coalition, or other area subdivision of which it is a member. The number of persons to be elected by each congregation and other qualifications shall be as prescribed in guidelines established by this synod.</w:t>
      </w:r>
    </w:p>
    <w:p w14:paraId="70FB4E9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S13.11.</w:t>
      </w:r>
      <w:r w:rsidRPr="001263B8">
        <w:rPr>
          <w:rFonts w:ascii="Times New Roman" w:hAnsi="Times New Roman" w:cs="Times New Roman"/>
          <w:sz w:val="20"/>
        </w:rPr>
        <w:tab/>
        <w:t>When a rostered minister resigns, the Congregation Council shall receive the letter of resignation, report it to the congregation, and at once notify the bishop of this synod.</w:t>
      </w:r>
    </w:p>
    <w:p w14:paraId="74038F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S13.12.</w:t>
      </w:r>
      <w:r w:rsidRPr="001263B8">
        <w:rPr>
          <w:rFonts w:ascii="Times New Roman" w:hAnsi="Times New Roman" w:cs="Times New Roman"/>
          <w:sz w:val="20"/>
        </w:rPr>
        <w:tab/>
        <w:t>A congregation under financial obligation to its former rostered minister shall make satisfactory settlement of the obligation before calling a successor.</w:t>
      </w:r>
    </w:p>
    <w:p w14:paraId="47AF04A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†S13.20.</w:t>
      </w:r>
      <w:r w:rsidRPr="001263B8">
        <w:rPr>
          <w:rFonts w:ascii="Times New Roman" w:hAnsi="Times New Roman" w:cs="Times New Roman"/>
          <w:sz w:val="20"/>
        </w:rPr>
        <w:tab/>
        <w:t>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effected.</w:t>
      </w:r>
    </w:p>
    <w:p w14:paraId="205177C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†S13.21.</w:t>
      </w:r>
      <w:r w:rsidRPr="001263B8">
        <w:rPr>
          <w:rFonts w:ascii="Times New Roman" w:hAnsi="Times New Roman" w:cs="Times New Roman"/>
          <w:sz w:val="20"/>
        </w:rPr>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706C8D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†S13.22.</w:t>
      </w:r>
      <w:r w:rsidRPr="001263B8">
        <w:rPr>
          <w:rFonts w:ascii="Times New Roman" w:hAnsi="Times New Roman" w:cs="Times New Roman"/>
          <w:sz w:val="20"/>
        </w:rPr>
        <w:tab/>
        <w:t>Each congregation of the Evangelical Lutheran Church in America within the territory of this synod, except those which are in partnership with the Slovak Zion Synod, shall establish and maintain a relationship with this synod.</w:t>
      </w:r>
    </w:p>
    <w:p w14:paraId="0F8C4F0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†S13.23.</w:t>
      </w:r>
      <w:r w:rsidRPr="001263B8">
        <w:rPr>
          <w:rFonts w:ascii="Times New Roman" w:hAnsi="Times New Roman" w:cs="Times New Roman"/>
          <w:sz w:val="20"/>
        </w:rPr>
        <w:tab/>
        <w:t>Provision 9.71. of the constitution of this church 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14:paraId="14C17CDE"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195" w:hanging="1195"/>
        <w:rPr>
          <w:rFonts w:ascii="Times New Roman" w:hAnsi="Times New Roman" w:cs="Times New Roman"/>
          <w:sz w:val="20"/>
          <w:szCs w:val="20"/>
        </w:rPr>
      </w:pPr>
      <w:r w:rsidRPr="001263B8">
        <w:rPr>
          <w:rFonts w:ascii="Times New Roman" w:hAnsi="Times New Roman" w:cs="Times New Roman"/>
          <w:b/>
          <w:bCs/>
          <w:sz w:val="20"/>
          <w:szCs w:val="20"/>
        </w:rPr>
        <w:t>†S13.24.</w:t>
      </w:r>
      <w:r w:rsidRPr="001263B8">
        <w:rPr>
          <w:rFonts w:ascii="Times New Roman" w:hAnsi="Times New Roman" w:cs="Times New Roman"/>
          <w:sz w:val="20"/>
          <w:szCs w:val="20"/>
        </w:rPr>
        <w:tab/>
        <w:t>The Synod Council, itself or through trustees appointed by it, may take charge and control of the property of a congregation of this synod to hold, manage, and convey the same on behalf of this synod, if any of the following apply:</w:t>
      </w:r>
    </w:p>
    <w:p w14:paraId="5DE00DA3"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360"/>
        <w:rPr>
          <w:rFonts w:ascii="Times New Roman" w:hAnsi="Times New Roman" w:cs="Times New Roman"/>
          <w:sz w:val="20"/>
          <w:szCs w:val="20"/>
        </w:rPr>
      </w:pPr>
      <w:r w:rsidRPr="001263B8">
        <w:rPr>
          <w:rFonts w:ascii="Times New Roman" w:hAnsi="Times New Roman" w:cs="Times New Roman"/>
          <w:sz w:val="20"/>
          <w:szCs w:val="20"/>
        </w:rPr>
        <w:t>a.</w:t>
      </w:r>
      <w:r w:rsidRPr="001263B8">
        <w:rPr>
          <w:rFonts w:ascii="Times New Roman" w:hAnsi="Times New Roman" w:cs="Times New Roman"/>
          <w:sz w:val="20"/>
          <w:szCs w:val="20"/>
        </w:rPr>
        <w:tab/>
        <w:t>The congregation has disbanded, ceased to worship, or otherwise ceased to exist as a congregation.</w:t>
      </w:r>
    </w:p>
    <w:p w14:paraId="777820DF"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b.</w:t>
      </w:r>
      <w:r w:rsidRPr="001263B8">
        <w:rPr>
          <w:rFonts w:ascii="Times New Roman" w:hAnsi="Times New Roman" w:cs="Times New Roman"/>
          <w:sz w:val="20"/>
          <w:szCs w:val="20"/>
        </w:rPr>
        <w:tab/>
        <w:t>The congregation has abandoned its property.</w:t>
      </w:r>
    </w:p>
    <w:p w14:paraId="5691F21D"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c.</w:t>
      </w:r>
      <w:r w:rsidRPr="001263B8">
        <w:rPr>
          <w:rFonts w:ascii="Times New Roman" w:hAnsi="Times New Roman" w:cs="Times New Roman"/>
          <w:sz w:val="20"/>
          <w:szCs w:val="20"/>
        </w:rPr>
        <w:tab/>
        <w:t>The remaining members of the congregation decide that it is no longer possible to function as a congregation or that they are unable to provide required governance.</w:t>
      </w:r>
    </w:p>
    <w:p w14:paraId="380219FA"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d.</w:t>
      </w:r>
      <w:r w:rsidRPr="001263B8">
        <w:rPr>
          <w:rFonts w:ascii="Times New Roman" w:hAnsi="Times New Roman" w:cs="Times New Roman"/>
          <w:sz w:val="20"/>
          <w:szCs w:val="20"/>
        </w:rPr>
        <w:tab/>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43AB64AF"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e.</w:t>
      </w:r>
      <w:r w:rsidRPr="001263B8">
        <w:rPr>
          <w:rFonts w:ascii="Times New Roman" w:hAnsi="Times New Roman" w:cs="Times New Roman"/>
          <w:sz w:val="20"/>
          <w:szCs w:val="20"/>
        </w:rPr>
        <w:tab/>
        <w:t>The Synod Council determines that it is necessary for this synod to protect and preserve the congregation’s property from waste and deterioration.</w:t>
      </w:r>
    </w:p>
    <w:p w14:paraId="214277C0"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195"/>
        <w:rPr>
          <w:rFonts w:ascii="Times New Roman" w:hAnsi="Times New Roman" w:cs="Times New Roman"/>
          <w:sz w:val="20"/>
          <w:szCs w:val="20"/>
        </w:rPr>
      </w:pPr>
      <w:r w:rsidRPr="001263B8">
        <w:rPr>
          <w:rFonts w:ascii="Times New Roman" w:hAnsi="Times New Roman" w:cs="Times New Roman"/>
          <w:sz w:val="20"/>
          <w:szCs w:val="20"/>
        </w:rPr>
        <w:t>The congregation shall have the right to appeal any such decision to the next Synod Assembly.</w:t>
      </w:r>
    </w:p>
    <w:p w14:paraId="0DF8C2F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S13.25.</w:t>
      </w:r>
      <w:r w:rsidRPr="001263B8">
        <w:rPr>
          <w:rFonts w:ascii="Times New Roman" w:hAnsi="Times New Roman" w:cs="Times New Roman"/>
          <w:sz w:val="20"/>
        </w:rPr>
        <w:tab/>
        <w:t xml:space="preserve">This synod may temporarily assume administration of a congregation upon its request or with its concurrence. </w:t>
      </w:r>
      <w:r w:rsidRPr="001263B8">
        <w:rPr>
          <w:rFonts w:ascii="Times New Roman" w:hAnsi="Times New Roman" w:cs="Times New Roman"/>
          <w:sz w:val="20"/>
          <w:szCs w:val="20"/>
        </w:rPr>
        <w:t>Such synod administration shall continue only so long as necessary to complete the purposes for which it was requested by the congregation or until the congregation withdraws consent to continued administration.</w:t>
      </w:r>
    </w:p>
    <w:p w14:paraId="1B5D2D4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S13.30.</w:t>
      </w:r>
      <w:r w:rsidRPr="001263B8">
        <w:rPr>
          <w:rFonts w:ascii="Times New Roman" w:hAnsi="Times New Roman" w:cs="Times New Roman"/>
          <w:b/>
          <w:sz w:val="20"/>
        </w:rPr>
        <w:tab/>
        <w:t>Discipline</w:t>
      </w:r>
    </w:p>
    <w:p w14:paraId="609E5C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†S13.31.</w:t>
      </w:r>
      <w:r w:rsidRPr="001263B8">
        <w:rPr>
          <w:rFonts w:ascii="Times New Roman" w:hAnsi="Times New Roman" w:cs="Times New Roman"/>
          <w:sz w:val="20"/>
        </w:rPr>
        <w:tab/>
        <w:t xml:space="preserve">Congregations and members of congregations are subject to discipline in accordance with the provisions of Chapter 20 of the </w:t>
      </w:r>
      <w:r w:rsidRPr="001263B8">
        <w:rPr>
          <w:rFonts w:ascii="Times New Roman" w:hAnsi="Times New Roman" w:cs="Times New Roman"/>
          <w:i/>
          <w:iCs/>
          <w:sz w:val="20"/>
          <w:szCs w:val="20"/>
        </w:rPr>
        <w:t>Constitution, Bylaws, and Continuing Resolutions of the Evangelical Lutheran Church in America</w:t>
      </w:r>
      <w:r w:rsidRPr="001263B8">
        <w:rPr>
          <w:rFonts w:ascii="Times New Roman" w:hAnsi="Times New Roman" w:cs="Times New Roman"/>
          <w:sz w:val="20"/>
          <w:szCs w:val="20"/>
        </w:rPr>
        <w:t>. The synod’s involvement in and responsibility for such disciplinary processes shall be as set forth in that chapter</w:t>
      </w:r>
      <w:r w:rsidRPr="001263B8">
        <w:rPr>
          <w:rFonts w:ascii="Times New Roman" w:hAnsi="Times New Roman" w:cs="Times New Roman"/>
          <w:sz w:val="20"/>
        </w:rPr>
        <w:t>.</w:t>
      </w:r>
    </w:p>
    <w:p w14:paraId="365DC8A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S13.40.</w:t>
      </w:r>
      <w:r w:rsidRPr="001263B8">
        <w:rPr>
          <w:rFonts w:ascii="Times New Roman" w:hAnsi="Times New Roman" w:cs="Times New Roman"/>
          <w:sz w:val="20"/>
        </w:rPr>
        <w:tab/>
        <w:t>Synod-authorized Worshiping Communities</w:t>
      </w:r>
    </w:p>
    <w:p w14:paraId="46E883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S13.41.</w:t>
      </w:r>
      <w:r w:rsidRPr="001263B8">
        <w:rPr>
          <w:rFonts w:ascii="Times New Roman" w:hAnsi="Times New Roman" w:cs="Times New Roman"/>
          <w:sz w:val="20"/>
        </w:rPr>
        <w:tab/>
        <w:t>Authorized worshiping communities, acknowledged under criteria, policies, and procedures approved by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14:paraId="2CCDA14D"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E5519E0"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357944EF"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5E4A122"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77F5E8C"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4FDC87E"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37945B08"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CA5A057" w14:textId="67014A82"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14.</w:t>
      </w:r>
    </w:p>
    <w:p w14:paraId="6904EE0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Rostered Ministers</w:t>
      </w:r>
    </w:p>
    <w:p w14:paraId="7D2BE31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†S14.10.</w:t>
      </w:r>
      <w:r w:rsidRPr="001263B8">
        <w:rPr>
          <w:rFonts w:ascii="Times New Roman" w:hAnsi="Times New Roman" w:cs="Times New Roman"/>
          <w:b/>
          <w:sz w:val="20"/>
        </w:rPr>
        <w:tab/>
        <w:t>Ministers of Word and Sacrament</w:t>
      </w:r>
    </w:p>
    <w:p w14:paraId="17B31EA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†S14.11.</w:t>
      </w:r>
      <w:r w:rsidRPr="001263B8">
        <w:rPr>
          <w:rFonts w:ascii="Times New Roman" w:hAnsi="Times New Roman" w:cs="Times New Roman"/>
          <w:sz w:val="20"/>
        </w:rPr>
        <w:tab/>
        <w:t>The time and place of the ordination of those persons properly called to ministry in this synod shall be authorized by the bishop of this synod.</w:t>
      </w:r>
    </w:p>
    <w:p w14:paraId="4DABC2E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†S14.12.</w:t>
      </w:r>
      <w:r w:rsidRPr="001263B8">
        <w:rPr>
          <w:rFonts w:ascii="Times New Roman" w:hAnsi="Times New Roman" w:cs="Times New Roman"/>
          <w:sz w:val="20"/>
        </w:rPr>
        <w:tab/>
        <w:t>Consistent with the faith and practice of the Evangelical Lutheran Church in America,</w:t>
      </w:r>
    </w:p>
    <w:p w14:paraId="5161411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Every minister of Word and Sacrament shall:</w:t>
      </w:r>
    </w:p>
    <w:p w14:paraId="1B0B88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preach the Word;</w:t>
      </w:r>
    </w:p>
    <w:p w14:paraId="2474A26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administer the sacraments;</w:t>
      </w:r>
    </w:p>
    <w:p w14:paraId="29874B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conduct public worship;</w:t>
      </w:r>
    </w:p>
    <w:p w14:paraId="4659A7D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provide pastoral care;</w:t>
      </w:r>
    </w:p>
    <w:p w14:paraId="788903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seek out and encourage qualified persons to prepare for the ministry of the Gospel;</w:t>
      </w:r>
    </w:p>
    <w:p w14:paraId="3B5927C3" w14:textId="2C441549"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impart knowledge of this church and its wider ministry th</w:t>
      </w:r>
      <w:r w:rsidR="00DF08A1">
        <w:rPr>
          <w:rFonts w:ascii="Times New Roman" w:hAnsi="Times New Roman" w:cs="Times New Roman"/>
          <w:sz w:val="20"/>
        </w:rPr>
        <w:t>r</w:t>
      </w:r>
      <w:r w:rsidRPr="001263B8">
        <w:rPr>
          <w:rFonts w:ascii="Times New Roman" w:hAnsi="Times New Roman" w:cs="Times New Roman"/>
          <w:sz w:val="20"/>
        </w:rPr>
        <w:t xml:space="preserve">ough </w:t>
      </w:r>
      <w:r w:rsidRPr="001263B8">
        <w:rPr>
          <w:rFonts w:ascii="Times New Roman" w:hAnsi="Times New Roman" w:cs="Times New Roman"/>
          <w:sz w:val="20"/>
          <w:szCs w:val="20"/>
        </w:rPr>
        <w:t>available channels of effective communication;</w:t>
      </w:r>
    </w:p>
    <w:p w14:paraId="665735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witness to the Kingdom of God in the community, in the nation and abroad; and</w:t>
      </w:r>
    </w:p>
    <w:p w14:paraId="3ABB1B5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speak publicly to the world in solidarity with the poor and oppressed, calling for justice and proclaiming God’s love for the world.</w:t>
      </w:r>
    </w:p>
    <w:p w14:paraId="37146B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Each pastor with a congregational call shall, within the congregation:</w:t>
      </w:r>
    </w:p>
    <w:p w14:paraId="257ACA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offer instruction, confirm, marry, visit the sick and distressed, and bury the dead;</w:t>
      </w:r>
    </w:p>
    <w:p w14:paraId="72C72D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relate to all schools and organizations of the congregation;</w:t>
      </w:r>
    </w:p>
    <w:p w14:paraId="5E24A8D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install regularly elected members of the Congregation Council;</w:t>
      </w:r>
    </w:p>
    <w:p w14:paraId="3F6D5E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with the council, administer discipline; </w:t>
      </w:r>
    </w:p>
    <w:p w14:paraId="61C86E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endeavor to increase the support given by the congregation to the work of the churchwide organization and of this synod; and</w:t>
      </w:r>
    </w:p>
    <w:p w14:paraId="6140D7A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szCs w:val="20"/>
        </w:rPr>
        <w:t>6)</w:t>
      </w:r>
      <w:r w:rsidRPr="001263B8">
        <w:rPr>
          <w:rFonts w:ascii="Times New Roman" w:hAnsi="Times New Roman" w:cs="Times New Roman"/>
          <w:sz w:val="20"/>
          <w:szCs w:val="20"/>
        </w:rPr>
        <w:tab/>
        <w:t xml:space="preserve">encourage adherence to covenantal relationship with this church as expressed in the </w:t>
      </w:r>
      <w:r w:rsidRPr="001263B8">
        <w:rPr>
          <w:rFonts w:ascii="Times New Roman" w:hAnsi="Times New Roman" w:cs="Times New Roman"/>
          <w:i/>
          <w:iCs/>
          <w:sz w:val="20"/>
          <w:szCs w:val="20"/>
        </w:rPr>
        <w:t>Constitutions, Bylaws, and Continuing Resolutions of the Evangelical Lutheran Church in America</w:t>
      </w:r>
      <w:r w:rsidRPr="001263B8">
        <w:rPr>
          <w:rFonts w:ascii="Times New Roman" w:hAnsi="Times New Roman" w:cs="Times New Roman"/>
          <w:sz w:val="20"/>
          <w:szCs w:val="20"/>
        </w:rPr>
        <w:t>.</w:t>
      </w:r>
    </w:p>
    <w:p w14:paraId="0F9E51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S14.13.</w:t>
      </w:r>
      <w:r w:rsidRPr="001263B8">
        <w:rPr>
          <w:rFonts w:ascii="Times New Roman" w:hAnsi="Times New Roman" w:cs="Times New Roman"/>
          <w:sz w:val="20"/>
        </w:rPr>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47AD474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S14.14.</w:t>
      </w:r>
      <w:r w:rsidRPr="001263B8">
        <w:rPr>
          <w:rFonts w:ascii="Times New Roman" w:hAnsi="Times New Roman" w:cs="Times New Roman"/>
          <w:sz w:val="20"/>
        </w:rPr>
        <w:tab/>
        <w:t>Whenever members of a congregation move to such a distance that regular attendance at its services becomes impractical, it shall be the duty of the pastor to commend them, upon their consent, to the pastoral care of a congregation nearer to their place of residence.</w:t>
      </w:r>
    </w:p>
    <w:p w14:paraId="5D9544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S14.15.</w:t>
      </w:r>
      <w:r w:rsidRPr="001263B8">
        <w:rPr>
          <w:rFonts w:ascii="Times New Roman" w:hAnsi="Times New Roman" w:cs="Times New Roman"/>
          <w:sz w:val="20"/>
        </w:rPr>
        <w:tab/>
        <w:t>Each minister of Word and Sacrament on the roster of this synod shall submit a report of his or her ministry to the bishop of the synod at least 90 days prior to each regular meeting of the Synod Assembly.</w:t>
      </w:r>
    </w:p>
    <w:p w14:paraId="426AAE1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†S14.16.</w:t>
      </w:r>
      <w:r w:rsidRPr="001263B8">
        <w:rPr>
          <w:rFonts w:ascii="Times New Roman" w:hAnsi="Times New Roman" w:cs="Times New Roman"/>
          <w:sz w:val="20"/>
        </w:rPr>
        <w:tab/>
        <w:t>When a congregation of this church desires to call a pastor or a candidate for the ministry of Word and Sacrament of this church:</w:t>
      </w:r>
    </w:p>
    <w:p w14:paraId="11A694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Each congregation of this synod shall consult the bishop of this synod before taking any steps leading to the extending of a call to a prospective pastor.</w:t>
      </w:r>
    </w:p>
    <w:p w14:paraId="3EA78FD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For issuance of a letter of call to a pastor or candidate by a congregation of this synod in accord with ELCA constitutional provision 7.41., a two-thirds vote shall be required of voting members of the congregation present and voting at a meeting regularly called for the purpose of issuing such a call.</w:t>
      </w:r>
    </w:p>
    <w:p w14:paraId="3D46A96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When the congregation has voted to issue a call to a prospective pastor, the letter of call shall be submitted to the bishop of this synod for the bishop’s signature.</w:t>
      </w:r>
    </w:p>
    <w:p w14:paraId="5ADE0DB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S14.17.</w:t>
      </w:r>
      <w:r w:rsidRPr="001263B8">
        <w:rPr>
          <w:rFonts w:ascii="Times New Roman" w:hAnsi="Times New Roman" w:cs="Times New Roman"/>
          <w:sz w:val="20"/>
        </w:rPr>
        <w:tab/>
        <w:t>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13C106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†S14.18.</w:t>
      </w:r>
      <w:r w:rsidRPr="001263B8">
        <w:rPr>
          <w:rFonts w:ascii="Times New Roman" w:hAnsi="Times New Roman" w:cs="Times New Roman"/>
          <w:sz w:val="20"/>
        </w:rPr>
        <w:tab/>
        <w:t>The provisions for termination of the mutual relationship between a minister of Word and Sacrament and a congregation shall be as follows:</w:t>
      </w:r>
    </w:p>
    <w:p w14:paraId="6F32116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call of a congregation, when accepted by a pastor, shall constitute a continuing mutual relationship and commitment which shall be terminated only by the pastor’s death or, following consultation with the synod bishop, for the following reasons:</w:t>
      </w:r>
    </w:p>
    <w:p w14:paraId="6ED2553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mutual agreement to terminate the call or the completion of a call for a specific term;</w:t>
      </w:r>
    </w:p>
    <w:p w14:paraId="161BEC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resignation of the pastor, which shall become effective, unless otherwise agreed, no later than 30 days after the date on which it was submitted;</w:t>
      </w:r>
    </w:p>
    <w:p w14:paraId="485976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inability to conduct the pastoral office effectively in that congregation in view of local conditions;</w:t>
      </w:r>
    </w:p>
    <w:p w14:paraId="2B2CA5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physical disability or mental incapacity of the pastor;</w:t>
      </w:r>
    </w:p>
    <w:p w14:paraId="6AC771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suspension of the pastor through discipline for more than three months;</w:t>
      </w:r>
    </w:p>
    <w:p w14:paraId="004CA55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resignation or removal of the pastor from the roster of Ministers of Word and Sacrament of this church;</w:t>
      </w:r>
    </w:p>
    <w:p w14:paraId="176E8D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termination of the relationship between this church and the congregation;</w:t>
      </w:r>
    </w:p>
    <w:p w14:paraId="07411EF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dissolution of the congregation or the termination of a parish arrangement; or</w:t>
      </w:r>
    </w:p>
    <w:p w14:paraId="684D1F7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suspension of the congregation through discipline for more than six months.</w:t>
      </w:r>
    </w:p>
    <w:p w14:paraId="71BCAC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When allegations of physical disability or mental incapacity of the pastor under paragraph a.4) above, or ineffective conduct of the pastoral office under paragraph a.3) above, have come to the attention of the bishop of this synod,</w:t>
      </w:r>
    </w:p>
    <w:p w14:paraId="6E446D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bishop in his or her sole discretion may investigate such conditions personally together with a committee of two rostered ministers and one layperson, or</w:t>
      </w:r>
    </w:p>
    <w:p w14:paraId="5229A56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22BA91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restoration of the pastor to health, the bishop shall take steps to enable the pastor to resume the ministry, either in the congregation last served or in another appropriate call.</w:t>
      </w:r>
    </w:p>
    <w:p w14:paraId="6A67AB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14:paraId="261DAF2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5BD4C5D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0CB72AD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†S14.19.</w:t>
      </w:r>
      <w:r w:rsidRPr="001263B8">
        <w:rPr>
          <w:rFonts w:ascii="Times New Roman" w:hAnsi="Times New Roman" w:cs="Times New Roman"/>
          <w:sz w:val="20"/>
        </w:rPr>
        <w:tab/>
        <w:t>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69F444F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†S14.21.</w:t>
      </w:r>
      <w:r w:rsidRPr="001263B8">
        <w:rPr>
          <w:rFonts w:ascii="Times New Roman" w:hAnsi="Times New Roman" w:cs="Times New Roman"/>
          <w:sz w:val="20"/>
        </w:rPr>
        <w:tab/>
        <w:t>The parochial records 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The secretary of the congregation shall attest to the bishop of this synod that such records have been placed in his or her hands in good order by a departing pastor before:</w:t>
      </w:r>
    </w:p>
    <w:p w14:paraId="5B077C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installation in another call, or</w:t>
      </w:r>
    </w:p>
    <w:p w14:paraId="4941CA2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7BF4CB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†S14.22.</w:t>
      </w:r>
      <w:r w:rsidRPr="001263B8">
        <w:rPr>
          <w:rFonts w:ascii="Times New Roman" w:hAnsi="Times New Roman" w:cs="Times New Roman"/>
          <w:sz w:val="20"/>
        </w:rPr>
        <w:tab/>
        <w:t>The pastor shall make satisfactory settlement of all financial obligations to a former congregation before:</w:t>
      </w:r>
    </w:p>
    <w:p w14:paraId="79349F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installation in another call, or</w:t>
      </w:r>
    </w:p>
    <w:p w14:paraId="72D12A1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5D478BD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†S14.23.</w:t>
      </w:r>
      <w:r w:rsidRPr="001263B8">
        <w:rPr>
          <w:rFonts w:ascii="Times New Roman" w:hAnsi="Times New Roman" w:cs="Times New Roman"/>
          <w:sz w:val="20"/>
        </w:rPr>
        <w:tab/>
        <w:t>During service to a congregation, an interim pastor shall have the rights and duties in the congregation of a regularly called pastor. The interim pastor may delegate the same in part to an interim supply pastor with the consent of the bishop of this synod. The interim pastor and any rostered minister who may assist shall refrain from exerting influence in the selection of a pastor. Upon completion of service, the interim pastor shall certify to the bishop of this synod that the parochial records, for the period for which the interim pastor was responsible, are in order.</w:t>
      </w:r>
    </w:p>
    <w:p w14:paraId="1CCCA3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†S14.24.</w:t>
      </w:r>
      <w:r w:rsidRPr="001263B8">
        <w:rPr>
          <w:rFonts w:ascii="Times New Roman" w:hAnsi="Times New Roman" w:cs="Times New Roman"/>
          <w:sz w:val="20"/>
        </w:rPr>
        <w:tab/>
        <w:t>With the approval of the synod bishop expressed in writing, which sets forth a clear statement of the purpose to be served by such a departure from the normal rule of permanency of the call as expressed in †S14.18.,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71B5C4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S14.25.</w:t>
      </w:r>
      <w:r w:rsidRPr="001263B8">
        <w:rPr>
          <w:rFonts w:ascii="Times New Roman" w:hAnsi="Times New Roman" w:cs="Times New Roman"/>
          <w:sz w:val="20"/>
        </w:rPr>
        <w:tab/>
        <w:t>All ministers of Word and Sacrament under a call shall attend meetings of the Synod Assembly, and the pastors of congregations shall also attend the meetings of the conference, cluster, coalition, or other area subdivision to which the congregation belongs.</w:t>
      </w:r>
    </w:p>
    <w:p w14:paraId="655341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†S14.30.</w:t>
      </w:r>
      <w:r w:rsidRPr="001263B8">
        <w:rPr>
          <w:rFonts w:ascii="Times New Roman" w:hAnsi="Times New Roman" w:cs="Times New Roman"/>
          <w:b/>
          <w:sz w:val="20"/>
        </w:rPr>
        <w:tab/>
        <w:t>Ministers of Word and Service</w:t>
      </w:r>
    </w:p>
    <w:p w14:paraId="45FE138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†S14.31.</w:t>
      </w:r>
      <w:r w:rsidRPr="001263B8">
        <w:rPr>
          <w:rFonts w:ascii="Times New Roman" w:hAnsi="Times New Roman" w:cs="Times New Roman"/>
          <w:sz w:val="20"/>
        </w:rPr>
        <w:tab/>
        <w:t>The time and place of the ordination of those persons properly called to ministry in this synod shall be authorized by the bishop of this synod.</w:t>
      </w:r>
    </w:p>
    <w:p w14:paraId="3F3EE320" w14:textId="46A3CC92"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†S14.32.</w:t>
      </w:r>
      <w:r w:rsidRPr="001263B8">
        <w:rPr>
          <w:rFonts w:ascii="Times New Roman" w:hAnsi="Times New Roman" w:cs="Times New Roman"/>
          <w:sz w:val="20"/>
        </w:rPr>
        <w:tab/>
        <w:t xml:space="preserve">Consistent with the faith and practice of the Evangelical Lutheran Church in America, every </w:t>
      </w:r>
      <w:r w:rsidR="00A46B07">
        <w:rPr>
          <w:rFonts w:ascii="Times New Roman" w:hAnsi="Times New Roman" w:cs="Times New Roman"/>
          <w:sz w:val="20"/>
        </w:rPr>
        <w:t>m</w:t>
      </w:r>
      <w:r w:rsidRPr="001263B8">
        <w:rPr>
          <w:rFonts w:ascii="Times New Roman" w:hAnsi="Times New Roman" w:cs="Times New Roman"/>
          <w:sz w:val="20"/>
        </w:rPr>
        <w:t>inister of Word and Service shall:</w:t>
      </w:r>
    </w:p>
    <w:p w14:paraId="6A9C23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Be rooted in the Word of God, for proclamation and service;</w:t>
      </w:r>
    </w:p>
    <w:p w14:paraId="0305470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Advocate a prophetic diakonia that commits itself to risk-taking and innovative service on the frontiers of the Church’s outreach, giving particular attention to the suffering places in God’s world;</w:t>
      </w:r>
    </w:p>
    <w:p w14:paraId="7C81CF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Speak publicly to the world in solidarity with the poor and oppressed, calling for justice and proclaiming God’s love for the world, witnessing to the realm of God in the community, the nation, and abroad;</w:t>
      </w:r>
    </w:p>
    <w:p w14:paraId="1AF8949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Equip the baptized for ministry in God’s world that affirms the gifts of all people;</w:t>
      </w:r>
    </w:p>
    <w:p w14:paraId="4D68E9E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Encourage mutual relationships that invite participation and accompaniment of others in God’s mission;</w:t>
      </w:r>
    </w:p>
    <w:p w14:paraId="4CE116B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Practice stewardship that respects God’s gift of time, talents, and resources;</w:t>
      </w:r>
    </w:p>
    <w:p w14:paraId="7231F4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Be grounded in a gathered community for ongoing diaconal formation;</w:t>
      </w:r>
    </w:p>
    <w:p w14:paraId="0179DF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Share knowledge of this church and its wider ministry of the gospel, and advocate for the work of all expressions of this church; and</w:t>
      </w:r>
    </w:p>
    <w:p w14:paraId="3B81C6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i.</w:t>
      </w:r>
      <w:r w:rsidRPr="001263B8">
        <w:rPr>
          <w:rFonts w:ascii="Times New Roman" w:hAnsi="Times New Roman" w:cs="Times New Roman"/>
          <w:sz w:val="20"/>
        </w:rPr>
        <w:tab/>
        <w:t>Identify and encourage qualified persons to prepare for ministry of the gospel.</w:t>
      </w:r>
    </w:p>
    <w:p w14:paraId="7CA1DDB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S14.33.</w:t>
      </w:r>
      <w:r w:rsidRPr="001263B8">
        <w:rPr>
          <w:rFonts w:ascii="Times New Roman" w:hAnsi="Times New Roman" w:cs="Times New Roman"/>
          <w:sz w:val="20"/>
        </w:rPr>
        <w:tab/>
        <w:t>The minister of Word and Service shall become a member of the congregation upon receipt and acceptance of the letter of call. In a parish of multiple congregations, the minister of Word and Service shall hold membership in one of the congregations.</w:t>
      </w:r>
    </w:p>
    <w:p w14:paraId="68C324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S14.34.</w:t>
      </w:r>
      <w:r w:rsidRPr="001263B8">
        <w:rPr>
          <w:rFonts w:ascii="Times New Roman" w:hAnsi="Times New Roman" w:cs="Times New Roman"/>
          <w:sz w:val="20"/>
        </w:rPr>
        <w:tab/>
        <w:t>Each minister of Word and Service on the roster of this synod shall submit a report of his or her ministry to the bishop of the synod at least 90 days prior to each regular meeting of the Synod Assembly.</w:t>
      </w:r>
    </w:p>
    <w:p w14:paraId="215267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†S14.41.</w:t>
      </w:r>
      <w:r w:rsidRPr="001263B8">
        <w:rPr>
          <w:rFonts w:ascii="Times New Roman" w:hAnsi="Times New Roman" w:cs="Times New Roman"/>
          <w:sz w:val="20"/>
        </w:rPr>
        <w:tab/>
        <w:t>When a congregation of this church desires to call a minister of Word and Service or a candidate for the ministry of Word and Service of this church:</w:t>
      </w:r>
    </w:p>
    <w:p w14:paraId="715648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Each congregation of this synod shall consult the bishop of this synod before taking any steps leading to the extending of a call to a prospective minister of Word and Service.</w:t>
      </w:r>
    </w:p>
    <w:p w14:paraId="161E3A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14:paraId="20ACBC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When the congregation has voted to issue a call to a prospective minister of Word and Service , the letter of call shall be submitted to the bishop of this synod for the bishop’s signature.</w:t>
      </w:r>
    </w:p>
    <w:p w14:paraId="1DD4F1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S14.42.</w:t>
      </w:r>
      <w:r w:rsidRPr="001263B8">
        <w:rPr>
          <w:rFonts w:ascii="Times New Roman" w:hAnsi="Times New Roman" w:cs="Times New Roman"/>
          <w:sz w:val="20"/>
        </w:rPr>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0D36FA3E" w14:textId="77777777" w:rsidR="002763BE" w:rsidRPr="001263B8" w:rsidRDefault="002763BE" w:rsidP="002763BE">
      <w:pPr>
        <w:tabs>
          <w:tab w:val="left" w:pos="-101"/>
          <w:tab w:val="left" w:pos="0"/>
          <w:tab w:val="left" w:pos="990"/>
          <w:tab w:val="left" w:pos="108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†S14.43.</w:t>
      </w:r>
      <w:r w:rsidRPr="001263B8">
        <w:rPr>
          <w:rFonts w:ascii="Times New Roman" w:hAnsi="Times New Roman" w:cs="Times New Roman"/>
          <w:sz w:val="20"/>
        </w:rPr>
        <w:tab/>
      </w:r>
      <w:r w:rsidRPr="001263B8">
        <w:rPr>
          <w:rFonts w:ascii="Times New Roman" w:hAnsi="Times New Roman" w:cs="Times New Roman"/>
          <w:sz w:val="20"/>
          <w:szCs w:val="20"/>
        </w:rPr>
        <w:t>The provisions for termination of the mutual relationship between a minister of Word and Service and a congregation shall be as follows:</w:t>
      </w:r>
    </w:p>
    <w:p w14:paraId="112ACA88" w14:textId="0ABD939E"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The call of a congregation, when accepted by a minister of Word and Service, shall constitute a continuing mutual relationship and commitment which shall be terminated only by </w:t>
      </w:r>
      <w:r w:rsidR="004641A6">
        <w:rPr>
          <w:rFonts w:ascii="Times New Roman" w:hAnsi="Times New Roman" w:cs="Times New Roman"/>
          <w:sz w:val="20"/>
        </w:rPr>
        <w:t xml:space="preserve">the deacon’s </w:t>
      </w:r>
      <w:r w:rsidRPr="001263B8">
        <w:rPr>
          <w:rFonts w:ascii="Times New Roman" w:hAnsi="Times New Roman" w:cs="Times New Roman"/>
          <w:sz w:val="20"/>
        </w:rPr>
        <w:t>death or, following consultation with the synod bishop, for the following reasons:</w:t>
      </w:r>
    </w:p>
    <w:p w14:paraId="31A88B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mutual agreement to terminate the call or the completion of a call for a specific term;</w:t>
      </w:r>
    </w:p>
    <w:p w14:paraId="29EDAAD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resignation of the minister of Word and Service, which shall become effective, unless otherwise agreed, no later than 30 days after the date on which it was submitted;</w:t>
      </w:r>
    </w:p>
    <w:p w14:paraId="1DC06CC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inability to conduct the office effectively in that congregation in view of local conditions;</w:t>
      </w:r>
    </w:p>
    <w:p w14:paraId="7A1AB4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physical disability or mental incapacity of the minister of Word and Service;</w:t>
      </w:r>
    </w:p>
    <w:p w14:paraId="6D9570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suspension of the minister of Word and Service through discipline for more than three months;</w:t>
      </w:r>
    </w:p>
    <w:p w14:paraId="19168D0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resignation or removal of the minister of Word and Service from the roster of Ministers of Word and Service of this church;</w:t>
      </w:r>
    </w:p>
    <w:p w14:paraId="112DCDF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termination of the relationship between this church and the congregation;</w:t>
      </w:r>
    </w:p>
    <w:p w14:paraId="254356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dissolution of the congregation or the termination of a parish arrangement; or</w:t>
      </w:r>
    </w:p>
    <w:p w14:paraId="236B501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suspension of the congregation through discipline for more than six months.</w:t>
      </w:r>
    </w:p>
    <w:p w14:paraId="66EB60F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14:paraId="6EF38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bishop in his or her sole discretion may investigate such conditions personally together with a committee of two rostered ministers and one layperson, or</w:t>
      </w:r>
    </w:p>
    <w:p w14:paraId="1086EE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2381A0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restoration of the minister of Word and Service to health, the bishop shall take steps to enable the minister of Word and Service to resume the ministry, either in the congregation last served or in another appropriate call.</w:t>
      </w:r>
    </w:p>
    <w:p w14:paraId="3EFEDD4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527BB5F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6F01E33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3677485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†S14.44.</w:t>
      </w:r>
      <w:r w:rsidRPr="001263B8">
        <w:rPr>
          <w:rFonts w:ascii="Times New Roman" w:hAnsi="Times New Roman" w:cs="Times New Roman"/>
          <w:sz w:val="20"/>
        </w:rPr>
        <w:tab/>
        <w:t>Ministers of Word and Service shall respect the integrity of the ministry of congregations which they do not serve and shall not exercise ministerial functions therein unless invited to do so by the Congregation Council.</w:t>
      </w:r>
    </w:p>
    <w:p w14:paraId="191F1F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†S14.45.</w:t>
      </w:r>
      <w:r w:rsidRPr="001263B8">
        <w:rPr>
          <w:rFonts w:ascii="Times New Roman" w:hAnsi="Times New Roman" w:cs="Times New Roman"/>
          <w:sz w:val="20"/>
        </w:rPr>
        <w:tab/>
        <w:t>The minister of Word and Service shall make satisfactory settlement of all financial obligations to a former congregation before:</w:t>
      </w:r>
    </w:p>
    <w:p w14:paraId="5A14C2E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installation in another call, or</w:t>
      </w:r>
    </w:p>
    <w:p w14:paraId="698635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5CC4BBF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†S14.46.</w:t>
      </w:r>
      <w:r w:rsidRPr="001263B8">
        <w:rPr>
          <w:rFonts w:ascii="Times New Roman" w:hAnsi="Times New Roman" w:cs="Times New Roman"/>
          <w:sz w:val="20"/>
        </w:rPr>
        <w:tab/>
        <w:t>With the approval of the synod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026C592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S14.47.</w:t>
      </w:r>
      <w:r w:rsidRPr="001263B8">
        <w:rPr>
          <w:rFonts w:ascii="Times New Roman" w:hAnsi="Times New Roman" w:cs="Times New Roman"/>
          <w:sz w:val="20"/>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11A45C1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696DF06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15.</w:t>
      </w:r>
    </w:p>
    <w:p w14:paraId="39AC1D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Financial Matters</w:t>
      </w:r>
    </w:p>
    <w:p w14:paraId="1B01C8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†S15.01.</w:t>
      </w:r>
      <w:r w:rsidRPr="001263B8">
        <w:rPr>
          <w:rFonts w:ascii="Times New Roman" w:hAnsi="Times New Roman" w:cs="Times New Roman"/>
          <w:sz w:val="20"/>
        </w:rPr>
        <w:tab/>
        <w:t>The fiscal year of this synod shall be February 1 through January 31.</w:t>
      </w:r>
    </w:p>
    <w:p w14:paraId="2E72D91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†S15.11.</w:t>
      </w:r>
      <w:r w:rsidRPr="001263B8">
        <w:rPr>
          <w:rFonts w:ascii="Times New Roman" w:hAnsi="Times New Roman" w:cs="Times New Roman"/>
          <w:sz w:val="20"/>
        </w:rPr>
        <w:tab/>
        <w:t>Since the congregations, synods, and churchwide organization are interdependent expressions that share in God’s mission, all share in the responsibility to develop, implement, and strengthen the financial support of the whole church. The gifts and offerings of the members of the Evangelical Lutheran Church in America are given to support all parts of this church, the unity of this church should be evidenced in determining each part’s share of the gifts and offerings. Therefore:</w:t>
      </w:r>
    </w:p>
    <w:p w14:paraId="06FEF28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7DAA7D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This synod shall receive the proportionate share of the mission support from its congregations, and shall transmit that percentage or amount of each congregation’s mission support as determined in consultation with the churchwide organization and approved by the Synod Assembly as part of its budget consideration.</w:t>
      </w:r>
    </w:p>
    <w:p w14:paraId="1099D5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Should the Synod Assembly not approve the proportionate share of mission support determined in consultation with the churchwide organization, a new consultation with the churchwide organization shall take place.  The Synod Council is authorized to amend the budget adopted by the Synod Assembly to reflect the results of this consultation.</w:t>
      </w:r>
    </w:p>
    <w:p w14:paraId="7896C3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†S15.12.</w:t>
      </w:r>
      <w:r w:rsidRPr="001263B8">
        <w:rPr>
          <w:rFonts w:ascii="Times New Roman" w:hAnsi="Times New Roman" w:cs="Times New Roman"/>
          <w:sz w:val="20"/>
        </w:rPr>
        <w:tab/>
        <w:t>The annual budget of this synod shall reflect the entire range of its own activities and its commitment to supportive funding with other synods and the churchwide organization.</w:t>
      </w:r>
    </w:p>
    <w:p w14:paraId="4AD327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S15.13.</w:t>
      </w:r>
      <w:r w:rsidRPr="001263B8">
        <w:rPr>
          <w:rFonts w:ascii="Times New Roman" w:hAnsi="Times New Roman" w:cs="Times New Roman"/>
          <w:sz w:val="20"/>
        </w:rPr>
        <w:tab/>
        <w:t>On the basis of estimated income, the Synod Council shall authorize expenditures within the budget for the fiscal year. Expenditure authorizations shall be subject to revision, in light of changing conditions, by the Synod Council.</w:t>
      </w:r>
    </w:p>
    <w:p w14:paraId="219A698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S15.14.</w:t>
      </w:r>
      <w:r w:rsidRPr="001263B8">
        <w:rPr>
          <w:rFonts w:ascii="Times New Roman" w:hAnsi="Times New Roman" w:cs="Times New Roman"/>
          <w:sz w:val="20"/>
        </w:rPr>
        <w:tab/>
        <w:t>Except when such procedure would jeopardize current operations, a reserve amounting to no more than 16 percent of the sum of the amounts scheduled in the next year’s budget for regular distribution to synod causes shall be carried forward annually for disbursement in the following year in the interest of making possible a more even flow of income to such causes. The exact number of dollars to be held in reserve shall be determined by the Synod Council.</w:t>
      </w:r>
    </w:p>
    <w:p w14:paraId="3BCEA60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S15.21.</w:t>
      </w:r>
      <w:r w:rsidRPr="001263B8">
        <w:rPr>
          <w:rFonts w:ascii="Times New Roman" w:hAnsi="Times New Roman" w:cs="Times New Roman"/>
          <w:sz w:val="20"/>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01C503F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†S15.31.</w:t>
      </w:r>
      <w:r w:rsidRPr="001263B8">
        <w:rPr>
          <w:rFonts w:ascii="Times New Roman" w:hAnsi="Times New Roman" w:cs="Times New Roman"/>
          <w:sz w:val="20"/>
        </w:rPr>
        <w:tab/>
        <w:t>This synod shall arrange to have an annual audit of its financial records conducted by a certified public accountant firm recommended by the synod Audit Committee and approved by the Synod Council. The audited annual financial report shall be submitted by this synod to the churchwide Office of the Treasurer and to the congregations of this synod. The financial reports shall be in the format approved from time to time by the churchwide Office of the Treasurer.</w:t>
      </w:r>
    </w:p>
    <w:p w14:paraId="7E34BF0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†S15.32.</w:t>
      </w:r>
      <w:r w:rsidRPr="001263B8">
        <w:rPr>
          <w:rFonts w:ascii="Times New Roman" w:hAnsi="Times New Roman" w:cs="Times New Roman"/>
          <w:sz w:val="20"/>
        </w:rPr>
        <w:tab/>
        <w:t>This synod shall maintain adequate, continuous insurance coverage in accordance with standards recommended by the churchwide organization.  Insurance programs offered or endorsed by the churchwide organization shall be deemed to fulfill this obligation.</w:t>
      </w:r>
    </w:p>
    <w:p w14:paraId="4891CCF5" w14:textId="4E9D685A"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7B919AB" w14:textId="631A67D9"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70EC88D" w14:textId="5D307F18"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888AC90" w14:textId="1E50D8EC"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E9E8996" w14:textId="77777777"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C70BA2F" w14:textId="77777777" w:rsidR="002763BE" w:rsidRPr="001263B8" w:rsidRDefault="002763BE" w:rsidP="002763BE">
      <w:pPr>
        <w:keepNext/>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16.</w:t>
      </w:r>
    </w:p>
    <w:p w14:paraId="2BA3551F" w14:textId="77777777" w:rsidR="002763BE" w:rsidRPr="001263B8"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Indemnification</w:t>
      </w:r>
    </w:p>
    <w:p w14:paraId="34055B02" w14:textId="77777777" w:rsidR="002763BE" w:rsidRPr="001263B8"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†S16.01.</w:t>
      </w:r>
      <w:r w:rsidRPr="001263B8">
        <w:rPr>
          <w:rFonts w:ascii="Times New Roman" w:hAnsi="Times New Roman" w:cs="Times New Roman"/>
          <w:sz w:val="20"/>
        </w:rPr>
        <w:tab/>
        <w:t>Subject to the limitations and duties imposed by law, each person who is or was made or threatened to be made a party to any proceeding by reason of the present or former capacity of that person as a Synod Council member, officer, employee, or committee member of this synod shall be indemnified against all costs and expenses 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†S16.02.</w:t>
      </w:r>
    </w:p>
    <w:p w14:paraId="4C811FE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†S16.04., a disciplinary hearing or related process described in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w:t>
      </w:r>
    </w:p>
    <w:p w14:paraId="10B212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term “indemnification” includes reimbursement and advances of costs and expenses for judgments, penalties, fines, settlements, excise taxes, reasonable attorneys’ fees, disbursements, and similar required expenditures.</w:t>
      </w:r>
    </w:p>
    <w:p w14:paraId="1A851E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†S16.02.</w:t>
      </w:r>
      <w:r w:rsidRPr="001263B8">
        <w:rPr>
          <w:rFonts w:ascii="Times New Roman" w:hAnsi="Times New Roman" w:cs="Times New Roman"/>
          <w:sz w:val="20"/>
        </w:rPr>
        <w:tab/>
        <w:t>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only if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14:paraId="7FE904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†S16.03.</w:t>
      </w:r>
      <w:r w:rsidRPr="001263B8">
        <w:rPr>
          <w:rFonts w:ascii="Times New Roman" w:hAnsi="Times New Roman" w:cs="Times New Roman"/>
          <w:sz w:val="20"/>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section †S16.01. or section †S16.02.</w:t>
      </w:r>
    </w:p>
    <w:p w14:paraId="296B3F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†S16.04.</w:t>
      </w:r>
      <w:r w:rsidRPr="001263B8">
        <w:rPr>
          <w:rFonts w:ascii="Times New Roman" w:hAnsi="Times New Roman" w:cs="Times New Roman"/>
          <w:sz w:val="20"/>
        </w:rPr>
        <w:tab/>
        <w:t xml:space="preserve">When written charges against a rostered minister of this church are made in disciplinary proceedings under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by the synod bishop or when written charges against a congregation are made in disciplinary proceedings by the Synod Council or the synod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decided by the Synod Council.</w:t>
      </w:r>
    </w:p>
    <w:p w14:paraId="126D80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DE4E68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17.</w:t>
      </w:r>
    </w:p>
    <w:p w14:paraId="216BEE4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Consultation and Adjudication</w:t>
      </w:r>
    </w:p>
    <w:p w14:paraId="44A2017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†S17.01.</w:t>
      </w:r>
      <w:r w:rsidRPr="001263B8">
        <w:rPr>
          <w:rFonts w:ascii="Times New Roman" w:hAnsi="Times New Roman" w:cs="Times New Roman"/>
          <w:sz w:val="20"/>
        </w:rPr>
        <w:tab/>
        <w:t>The synod bishop and the Executive Committee of the Synod Council shall be available to give counsel when disputes arise within this synod.</w:t>
      </w:r>
    </w:p>
    <w:p w14:paraId="161E6DD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†S17.02.</w:t>
      </w:r>
      <w:r w:rsidRPr="001263B8">
        <w:rPr>
          <w:rFonts w:ascii="Times New Roman" w:hAnsi="Times New Roman" w:cs="Times New Roman"/>
          <w:sz w:val="20"/>
        </w:rPr>
        <w:tab/>
        <w:t xml:space="preserve">The synod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t>
      </w:r>
      <w:r w:rsidRPr="001263B8">
        <w:rPr>
          <w:rFonts w:ascii="Times New Roman" w:hAnsi="Times New Roman" w:cs="Times New Roman"/>
          <w:sz w:val="20"/>
          <w:szCs w:val="20"/>
        </w:rPr>
        <w:t xml:space="preserve">When a concern relates directly to the synod bishop, the synod vice president will lead the Executive Committee’s efforts at resolving the matter. </w:t>
      </w:r>
      <w:r w:rsidRPr="001263B8">
        <w:rPr>
          <w:rFonts w:ascii="Times New Roman" w:hAnsi="Times New Roman" w:cs="Times New Roman"/>
          <w:sz w:val="20"/>
        </w:rPr>
        <w:t xml:space="preserve">When the matter at issue cannot be resolved in this manner, applicable procedures for investigation, decision, appeal, and adjudication shall be followed.  Allegations or charges that could lead to the discipline of a rostered minister of this church shall not be addressed by the Executive Committee but shall be resolved through the disciplinary process set forth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w:t>
      </w:r>
    </w:p>
    <w:p w14:paraId="2867F159" w14:textId="3FDC9704"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†S17.03.</w:t>
      </w:r>
      <w:r w:rsidRPr="001263B8">
        <w:rPr>
          <w:rFonts w:ascii="Times New Roman" w:hAnsi="Times New Roman" w:cs="Times New Roman"/>
          <w:sz w:val="20"/>
        </w:rPr>
        <w:tab/>
      </w:r>
      <w:r w:rsidRPr="001263B8">
        <w:rPr>
          <w:rFonts w:ascii="Times New Roman" w:hAnsi="Times New Roman" w:cs="Times New Roman"/>
          <w:sz w:val="20"/>
          <w:szCs w:val="20"/>
        </w:rPr>
        <w:t>When there is disagreement between or among congregations of this synod on a substantive issue that cannot be resolved by the parties, the council of an affected congregation may petition the synod bishop for a consultation after informing the</w:t>
      </w:r>
      <w:r w:rsidR="00CC0E1E" w:rsidRPr="001263B8">
        <w:rPr>
          <w:rFonts w:ascii="Times New Roman" w:hAnsi="Times New Roman" w:cs="Times New Roman"/>
          <w:sz w:val="20"/>
          <w:szCs w:val="20"/>
        </w:rPr>
        <w:t xml:space="preserve"> </w:t>
      </w:r>
      <w:r w:rsidRPr="001263B8">
        <w:rPr>
          <w:rFonts w:ascii="Times New Roman" w:hAnsi="Times New Roman" w:cs="Times New Roman"/>
          <w:sz w:val="20"/>
          <w:szCs w:val="20"/>
        </w:rPr>
        <w:t>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r w:rsidRPr="001263B8">
        <w:rPr>
          <w:rFonts w:ascii="Times New Roman" w:hAnsi="Times New Roman" w:cs="Times New Roman"/>
          <w:sz w:val="20"/>
        </w:rPr>
        <w:t>.</w:t>
      </w:r>
    </w:p>
    <w:p w14:paraId="36A2B7ED" w14:textId="187DEEFB" w:rsidR="002763BE" w:rsidRPr="001263B8" w:rsidRDefault="002763BE" w:rsidP="002763B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szCs w:val="20"/>
        </w:rPr>
      </w:pPr>
      <w:r w:rsidRPr="001263B8">
        <w:rPr>
          <w:rFonts w:ascii="Times New Roman" w:hAnsi="Times New Roman" w:cs="Times New Roman"/>
          <w:b/>
          <w:sz w:val="20"/>
        </w:rPr>
        <w:t>†S17.04.</w:t>
      </w:r>
      <w:r w:rsidRPr="001263B8">
        <w:rPr>
          <w:rFonts w:ascii="Times New Roman" w:hAnsi="Times New Roman" w:cs="Times New Roman"/>
          <w:sz w:val="20"/>
        </w:rPr>
        <w:tab/>
      </w:r>
      <w:r w:rsidRPr="001263B8">
        <w:rPr>
          <w:rFonts w:ascii="Times New Roman" w:hAnsi="Times New Roman" w:cs="Times New Roman"/>
          <w:sz w:val="20"/>
          <w:szCs w:val="20"/>
        </w:rPr>
        <w:t>When conferences, clusters, coalitions, or area subdivisions of this synod have a disagreement on a substantive issue that they cannot resolve, the aggrieved party or parties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1B76DBB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†S17.10.</w:t>
      </w:r>
      <w:r w:rsidRPr="001263B8">
        <w:rPr>
          <w:rFonts w:ascii="Times New Roman" w:hAnsi="Times New Roman" w:cs="Times New Roman"/>
          <w:b/>
          <w:sz w:val="20"/>
        </w:rPr>
        <w:tab/>
        <w:t>Adjudication in a Congregation</w:t>
      </w:r>
    </w:p>
    <w:p w14:paraId="39D79C1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†S17.11.</w:t>
      </w:r>
      <w:r w:rsidRPr="001263B8">
        <w:rPr>
          <w:rFonts w:ascii="Times New Roman" w:hAnsi="Times New Roman" w:cs="Times New Roman"/>
          <w:sz w:val="20"/>
        </w:rPr>
        <w:tab/>
      </w:r>
      <w:r w:rsidRPr="001263B8">
        <w:rPr>
          <w:rFonts w:ascii="Times New Roman" w:hAnsi="Times New Roman" w:cs="Times New Roman"/>
          <w:sz w:val="20"/>
          <w:szCs w:val="20"/>
        </w:rPr>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1F8B5F4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0D28FC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18.</w:t>
      </w:r>
    </w:p>
    <w:p w14:paraId="68E31B4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Amendments, Bylaws, and Continuing Resolutions</w:t>
      </w:r>
    </w:p>
    <w:p w14:paraId="6B9AB6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†S18.10.</w:t>
      </w:r>
      <w:r w:rsidRPr="001263B8">
        <w:rPr>
          <w:rFonts w:ascii="Times New Roman" w:hAnsi="Times New Roman" w:cs="Times New Roman"/>
          <w:b/>
          <w:sz w:val="20"/>
        </w:rPr>
        <w:tab/>
        <w:t>Amendments to Constitution</w:t>
      </w:r>
    </w:p>
    <w:p w14:paraId="2960FD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†S18.11.</w:t>
      </w:r>
      <w:r w:rsidRPr="001263B8">
        <w:rPr>
          <w:rFonts w:ascii="Times New Roman" w:hAnsi="Times New Roman" w:cs="Times New Roman"/>
          <w:sz w:val="20"/>
        </w:rPr>
        <w:tab/>
        <w:t>Certain sections of this constitution incorporate and record therein required provisions of the constitution and bylaws of this church. If such provisions are amended by the Churchwide Assembly, corresponding amendments shall be introduced at once into this constitution by the secretary of this synod upon receipt of formal certification thereof from the secretary of the Evangelical Lutheran Church in America.</w:t>
      </w:r>
    </w:p>
    <w:p w14:paraId="08E607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†S18.12.</w:t>
      </w:r>
      <w:r w:rsidRPr="001263B8">
        <w:rPr>
          <w:rFonts w:ascii="Times New Roman" w:hAnsi="Times New Roman" w:cs="Times New Roman"/>
          <w:sz w:val="20"/>
        </w:rPr>
        <w:tab/>
        <w:t xml:space="preserve">Whenever the secretary of the Evangelical Lutheran Church in America officially informs this synod that the Churchwide Assembly has amended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this constitution may be amended to reflect any such amendment by a majority vote at any subsequent meeting of the Synod Assembly without presentation at a prior Synod Assembly. An amendment that is identical to a provision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shall be deemed to have been ratified upon its adoption by this synod. The Church Council, through the secretary of this church, shall be given prompt notification of its adoption.</w:t>
      </w:r>
    </w:p>
    <w:p w14:paraId="7BB6A9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†S18.13.</w:t>
      </w:r>
      <w:r w:rsidRPr="001263B8">
        <w:rPr>
          <w:rFonts w:ascii="Times New Roman" w:hAnsi="Times New Roman" w:cs="Times New Roman"/>
          <w:sz w:val="20"/>
        </w:rPr>
        <w:tab/>
        <w:t>Other amendments to this constitution may be adopted by this synod through either of the following procedures:</w:t>
      </w:r>
    </w:p>
    <w:p w14:paraId="299623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u w:val="single"/>
        </w:rPr>
      </w:pPr>
      <w:r w:rsidRPr="001263B8">
        <w:rPr>
          <w:rFonts w:ascii="Times New Roman" w:hAnsi="Times New Roman" w:cs="Times New Roman"/>
          <w:sz w:val="20"/>
        </w:rPr>
        <w:tab/>
        <w:t>a.</w:t>
      </w:r>
      <w:r w:rsidRPr="001263B8">
        <w:rPr>
          <w:rFonts w:ascii="Times New Roman" w:hAnsi="Times New Roman" w:cs="Times New Roman"/>
          <w:sz w:val="20"/>
        </w:rPr>
        <w:tab/>
      </w:r>
      <w:r w:rsidRPr="001263B8">
        <w:rPr>
          <w:rFonts w:ascii="Times New Roman" w:hAnsi="Times New Roman" w:cs="Times New Roman"/>
          <w:sz w:val="20"/>
          <w:szCs w:val="20"/>
        </w:rPr>
        <w:t>Introduced with the support of at least</w:t>
      </w:r>
      <w:r w:rsidRPr="001263B8">
        <w:rPr>
          <w:rFonts w:ascii="Times New Roman" w:hAnsi="Times New Roman" w:cs="Times New Roman"/>
          <w:b/>
          <w:bCs/>
          <w:sz w:val="20"/>
          <w:szCs w:val="20"/>
        </w:rPr>
        <w:t xml:space="preserve"> _____ </w:t>
      </w:r>
      <w:r w:rsidRPr="001263B8">
        <w:rPr>
          <w:rFonts w:ascii="Times New Roman" w:hAnsi="Times New Roman" w:cs="Times New Roman"/>
          <w:sz w:val="20"/>
          <w:szCs w:val="20"/>
        </w:rPr>
        <w:t>voting members and having been approved by a two-thirds vote of the voting members present and voting at a regular meeting of the Synod Assembly, an amendment may be adopted unchanged by a two-thirds vote at the next regular meeting of the Synod Assembly.</w:t>
      </w:r>
    </w:p>
    <w:p w14:paraId="7FD292F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Synod Council may propose an amendment, with notice to be sent to the congregations of this synod at least six months prior to the next regular meeting of the Synod Assembly. Such an amendment shall require for adoption a two-thirds vote of the voting members present and voting at such a regular meeting of the Synod Assembly.</w:t>
      </w:r>
    </w:p>
    <w:p w14:paraId="4C5D8D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jc w:val="both"/>
        <w:rPr>
          <w:rFonts w:ascii="Times New Roman" w:hAnsi="Times New Roman" w:cs="Times New Roman"/>
          <w:sz w:val="20"/>
        </w:rPr>
      </w:pPr>
      <w:r w:rsidRPr="001263B8">
        <w:rPr>
          <w:rFonts w:ascii="Times New Roman" w:hAnsi="Times New Roman" w:cs="Times New Roman"/>
          <w:sz w:val="20"/>
        </w:rPr>
        <w:t>All such amendments shall become effective upon ratification by the Churchwide Assembly or by the Church Council.</w:t>
      </w:r>
    </w:p>
    <w:p w14:paraId="3C05DF8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†S18.20.</w:t>
      </w:r>
      <w:r w:rsidRPr="001263B8">
        <w:rPr>
          <w:rFonts w:ascii="Times New Roman" w:hAnsi="Times New Roman" w:cs="Times New Roman"/>
          <w:b/>
          <w:sz w:val="20"/>
        </w:rPr>
        <w:tab/>
        <w:t>Amendments to Bylaws</w:t>
      </w:r>
    </w:p>
    <w:p w14:paraId="485C88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†S18.21.</w:t>
      </w:r>
      <w:r w:rsidRPr="001263B8">
        <w:rPr>
          <w:rFonts w:ascii="Times New Roman" w:hAnsi="Times New Roman" w:cs="Times New Roman"/>
          <w:sz w:val="20"/>
        </w:rPr>
        <w:tab/>
        <w:t>This synod may adopt bylaws not in conflict with this constitution or with the constitution and bylaws of the churchwide organization. This synod may amend its bylaws at any meeting of the Synod Assembly by a two-thirds vote of voting members of the assembly present and voting. Newly adopted bylaws and amendments to existing bylaws shall be reported to the secretary of this church.</w:t>
      </w:r>
    </w:p>
    <w:p w14:paraId="20EF222D" w14:textId="77777777" w:rsidR="002763BE" w:rsidRPr="001263B8" w:rsidRDefault="002763BE" w:rsidP="002763BE">
      <w:pPr>
        <w:keepNext/>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4" w:hanging="994"/>
        <w:jc w:val="both"/>
        <w:rPr>
          <w:rFonts w:ascii="Times New Roman" w:hAnsi="Times New Roman" w:cs="Times New Roman"/>
          <w:b/>
          <w:sz w:val="20"/>
        </w:rPr>
      </w:pPr>
      <w:r w:rsidRPr="001263B8">
        <w:rPr>
          <w:rFonts w:ascii="Times New Roman" w:hAnsi="Times New Roman" w:cs="Times New Roman"/>
          <w:b/>
          <w:sz w:val="20"/>
        </w:rPr>
        <w:t>†S18.30.</w:t>
      </w:r>
      <w:r w:rsidRPr="001263B8">
        <w:rPr>
          <w:rFonts w:ascii="Times New Roman" w:hAnsi="Times New Roman" w:cs="Times New Roman"/>
          <w:b/>
          <w:sz w:val="20"/>
        </w:rPr>
        <w:tab/>
        <w:t>Amendments to Continuing Resolutions</w:t>
      </w:r>
    </w:p>
    <w:p w14:paraId="10FEDE7C" w14:textId="77777777" w:rsidR="002763BE" w:rsidRPr="002763BE"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rPr>
      </w:pPr>
      <w:r w:rsidRPr="001263B8">
        <w:rPr>
          <w:rFonts w:ascii="Times New Roman" w:hAnsi="Times New Roman" w:cs="Times New Roman"/>
          <w:b/>
          <w:sz w:val="20"/>
        </w:rPr>
        <w:t>†S18.31.</w:t>
      </w:r>
      <w:r w:rsidRPr="001263B8">
        <w:rPr>
          <w:rFonts w:ascii="Times New Roman" w:hAnsi="Times New Roman" w:cs="Times New Roman"/>
          <w:sz w:val="20"/>
        </w:rPr>
        <w:tab/>
        <w:t>This synod may adopt continuing resolutions not in conflict with this constitution or its bylaws or the constitution, bylaws, and continuing resolutions of the churchwide organization.  Such continuing resolutions may be adopted or amended by a majority vote of the Synod Assembly or by a two-thirds vote of Synod Council. Newly adopted continuing resolutions and amendments to existing continuing resolutions shall be reported to the secretary of this church.</w:t>
      </w:r>
    </w:p>
    <w:p w14:paraId="14ECC4AB" w14:textId="3A4165FF" w:rsidR="00594669" w:rsidRPr="00D71DA1" w:rsidRDefault="00594669" w:rsidP="002763BE">
      <w:pPr>
        <w:rPr>
          <w:rFonts w:ascii="Times New Roman" w:hAnsi="Times New Roman" w:cs="Times New Roman"/>
        </w:rPr>
      </w:pPr>
    </w:p>
    <w:sectPr w:rsidR="00594669" w:rsidRPr="00D71DA1" w:rsidSect="002F4779">
      <w:headerReference w:type="even" r:id="rId13"/>
      <w:headerReference w:type="default" r:id="rId14"/>
      <w:footerReference w:type="even" r:id="rId15"/>
      <w:footerReference w:type="default" r:id="rId16"/>
      <w:pgSz w:w="12240" w:h="15840" w:code="1"/>
      <w:pgMar w:top="1740" w:right="979" w:bottom="1300" w:left="979" w:header="1260" w:footer="9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97CE" w14:textId="77777777" w:rsidR="00AF7FC3" w:rsidRDefault="00AF7FC3" w:rsidP="00594669">
      <w:pPr>
        <w:spacing w:after="0" w:line="240" w:lineRule="auto"/>
      </w:pPr>
      <w:r>
        <w:separator/>
      </w:r>
    </w:p>
  </w:endnote>
  <w:endnote w:type="continuationSeparator" w:id="0">
    <w:p w14:paraId="6BE03B3E" w14:textId="77777777" w:rsidR="00AF7FC3" w:rsidRDefault="00AF7FC3" w:rsidP="005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F182" w14:textId="72BB3A47" w:rsidR="00393D78" w:rsidRPr="0065513B" w:rsidRDefault="00315878" w:rsidP="00765BDA">
    <w:pPr>
      <w:pStyle w:val="Footer"/>
      <w:rPr>
        <w:rFonts w:ascii="Times New Roman" w:hAnsi="Times New Roman" w:cs="Times New Roman"/>
        <w:sz w:val="20"/>
        <w:szCs w:val="20"/>
      </w:rPr>
    </w:pPr>
    <w:r>
      <w:rPr>
        <w:rFonts w:ascii="Times New Roman" w:hAnsi="Times New Roman" w:cs="Times New Roman"/>
        <w:i/>
        <w:iCs/>
        <w:sz w:val="20"/>
        <w:szCs w:val="20"/>
      </w:rPr>
      <w:t>Constitution for Synods</w:t>
    </w:r>
    <w:r w:rsidRPr="00315878">
      <w:rPr>
        <w:rFonts w:ascii="Times New Roman" w:hAnsi="Times New Roman" w:cs="Times New Roman"/>
        <w:i/>
        <w:iCs/>
        <w:sz w:val="24"/>
        <w:szCs w:val="24"/>
      </w:rPr>
      <w:t xml:space="preserve"> </w:t>
    </w:r>
    <w:r w:rsidRPr="00315878">
      <w:rPr>
        <w:rFonts w:ascii="Times New Roman" w:hAnsi="Times New Roman" w:cs="Times New Roman"/>
        <w:sz w:val="24"/>
        <w:szCs w:val="24"/>
      </w:rPr>
      <w:t>|</w:t>
    </w:r>
    <w:r>
      <w:rPr>
        <w:rFonts w:ascii="Times New Roman" w:hAnsi="Times New Roman" w:cs="Times New Roman"/>
        <w:sz w:val="20"/>
        <w:szCs w:val="20"/>
      </w:rPr>
      <w:t xml:space="preserve"> </w:t>
    </w:r>
    <w:r w:rsidR="0065513B" w:rsidRPr="0065513B">
      <w:rPr>
        <w:rFonts w:ascii="Times New Roman" w:hAnsi="Times New Roman" w:cs="Times New Roman"/>
        <w:sz w:val="20"/>
        <w:szCs w:val="20"/>
      </w:rPr>
      <w:fldChar w:fldCharType="begin"/>
    </w:r>
    <w:r w:rsidR="0065513B" w:rsidRPr="0065513B">
      <w:rPr>
        <w:rFonts w:ascii="Times New Roman" w:hAnsi="Times New Roman" w:cs="Times New Roman"/>
        <w:sz w:val="20"/>
        <w:szCs w:val="20"/>
      </w:rPr>
      <w:instrText xml:space="preserve"> PAGE   \* MERGEFORMAT </w:instrText>
    </w:r>
    <w:r w:rsidR="0065513B" w:rsidRPr="0065513B">
      <w:rPr>
        <w:rFonts w:ascii="Times New Roman" w:hAnsi="Times New Roman" w:cs="Times New Roman"/>
        <w:sz w:val="20"/>
        <w:szCs w:val="20"/>
      </w:rPr>
      <w:fldChar w:fldCharType="separate"/>
    </w:r>
    <w:r w:rsidR="0065513B" w:rsidRPr="0065513B">
      <w:rPr>
        <w:rFonts w:ascii="Times New Roman" w:hAnsi="Times New Roman" w:cs="Times New Roman"/>
        <w:noProof/>
        <w:sz w:val="20"/>
        <w:szCs w:val="20"/>
      </w:rPr>
      <w:t>1</w:t>
    </w:r>
    <w:r w:rsidR="0065513B" w:rsidRPr="0065513B">
      <w:rPr>
        <w:rFonts w:ascii="Times New Roman" w:hAnsi="Times New Roman" w:cs="Times New Roman"/>
        <w:noProof/>
        <w:sz w:val="20"/>
        <w:szCs w:val="20"/>
      </w:rPr>
      <w:fldChar w:fldCharType="end"/>
    </w:r>
    <w:r w:rsidR="0065513B">
      <w:rPr>
        <w:rFonts w:ascii="Times New Roman" w:hAnsi="Times New Roman" w:cs="Times New Roman"/>
        <w:noProof/>
        <w:sz w:val="20"/>
        <w:szCs w:val="20"/>
      </w:rPr>
      <w:t xml:space="preserve"> </w:t>
    </w:r>
    <w:r w:rsidR="0065513B" w:rsidRPr="00315878">
      <w:rPr>
        <w:rFonts w:ascii="Times New Roman" w:hAnsi="Times New Roman" w:cs="Times New Roman"/>
        <w:noProo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A661" w14:textId="6BD81B16" w:rsidR="00594669" w:rsidRPr="00B568F7" w:rsidRDefault="002763BE" w:rsidP="00765BDA">
    <w:pPr>
      <w:pStyle w:val="Footer"/>
      <w:jc w:val="right"/>
      <w:rPr>
        <w:rFonts w:ascii="Times New Roman" w:hAnsi="Times New Roman" w:cs="Times New Roman"/>
        <w:sz w:val="20"/>
        <w:szCs w:val="20"/>
      </w:rPr>
    </w:pPr>
    <w:r w:rsidRPr="00B568F7">
      <w:rPr>
        <w:rFonts w:ascii="Times New Roman" w:hAnsi="Times New Roman" w:cs="Times New Roman"/>
        <w:i/>
        <w:iCs/>
        <w:sz w:val="20"/>
        <w:szCs w:val="20"/>
      </w:rPr>
      <w:t xml:space="preserve">Constitution for Synods </w:t>
    </w:r>
    <w:r w:rsidRPr="00B568F7">
      <w:rPr>
        <w:rFonts w:ascii="Times New Roman" w:hAnsi="Times New Roman" w:cs="Times New Roman"/>
        <w:sz w:val="20"/>
        <w:szCs w:val="20"/>
      </w:rPr>
      <w:t>|</w:t>
    </w:r>
    <w:r w:rsidRPr="00B568F7">
      <w:rPr>
        <w:rFonts w:ascii="Times New Roman" w:hAnsi="Times New Roman" w:cs="Times New Roman"/>
        <w:i/>
        <w:iCs/>
        <w:sz w:val="20"/>
        <w:szCs w:val="20"/>
      </w:rPr>
      <w:t xml:space="preserve"> </w:t>
    </w:r>
    <w:r w:rsidR="00594669" w:rsidRPr="00B568F7">
      <w:rPr>
        <w:rFonts w:ascii="Times New Roman" w:hAnsi="Times New Roman" w:cs="Times New Roman"/>
        <w:sz w:val="20"/>
        <w:szCs w:val="20"/>
      </w:rPr>
      <w:fldChar w:fldCharType="begin"/>
    </w:r>
    <w:r w:rsidR="00594669" w:rsidRPr="00B568F7">
      <w:rPr>
        <w:rFonts w:ascii="Times New Roman" w:hAnsi="Times New Roman" w:cs="Times New Roman"/>
        <w:sz w:val="20"/>
        <w:szCs w:val="20"/>
      </w:rPr>
      <w:instrText xml:space="preserve"> PAGE   \* MERGEFORMAT </w:instrText>
    </w:r>
    <w:r w:rsidR="00594669" w:rsidRPr="00B568F7">
      <w:rPr>
        <w:rFonts w:ascii="Times New Roman" w:hAnsi="Times New Roman" w:cs="Times New Roman"/>
        <w:sz w:val="20"/>
        <w:szCs w:val="20"/>
      </w:rPr>
      <w:fldChar w:fldCharType="separate"/>
    </w:r>
    <w:r w:rsidR="00594669" w:rsidRPr="00B568F7">
      <w:rPr>
        <w:rFonts w:ascii="Times New Roman" w:hAnsi="Times New Roman" w:cs="Times New Roman"/>
        <w:noProof/>
        <w:sz w:val="20"/>
        <w:szCs w:val="20"/>
      </w:rPr>
      <w:t>1</w:t>
    </w:r>
    <w:r w:rsidR="00594669" w:rsidRPr="00B568F7">
      <w:rPr>
        <w:rFonts w:ascii="Times New Roman" w:hAnsi="Times New Roman" w:cs="Times New Roman"/>
        <w:noProof/>
        <w:sz w:val="20"/>
        <w:szCs w:val="20"/>
      </w:rPr>
      <w:fldChar w:fldCharType="end"/>
    </w:r>
    <w:r w:rsidRPr="00B568F7">
      <w:rPr>
        <w:rFonts w:ascii="Times New Roman" w:hAnsi="Times New Roman" w:cs="Times New Roman"/>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AF0C" w14:textId="4BD156C8" w:rsidR="001F75BA" w:rsidRPr="00315878" w:rsidRDefault="00315878" w:rsidP="00765BDA">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i/>
        <w:iCs/>
        <w:sz w:val="20"/>
        <w:szCs w:val="20"/>
      </w:rPr>
      <w:t>Constitution for Synods</w:t>
    </w:r>
    <w:r w:rsidR="00017596">
      <w:rPr>
        <w:rFonts w:ascii="Times New Roman" w:hAnsi="Times New Roman" w:cs="Times New Roman"/>
        <w:i/>
        <w:iCs/>
        <w:sz w:val="20"/>
        <w:szCs w:val="20"/>
      </w:rPr>
      <w:t xml:space="preserve"> </w:t>
    </w:r>
    <w:r>
      <w:rPr>
        <w:rFonts w:ascii="Times New Roman" w:hAnsi="Times New Roman" w:cs="Times New Roman"/>
        <w:sz w:val="24"/>
        <w:szCs w:val="24"/>
      </w:rPr>
      <w:t>|</w:t>
    </w:r>
    <w:r>
      <w:rPr>
        <w:rFonts w:ascii="Times New Roman" w:hAnsi="Times New Roman" w:cs="Times New Roman"/>
        <w:sz w:val="20"/>
        <w:szCs w:val="20"/>
      </w:rPr>
      <w:t xml:space="preserve"> </w:t>
    </w:r>
    <w:r w:rsidRPr="00315878">
      <w:rPr>
        <w:rFonts w:ascii="Times New Roman" w:hAnsi="Times New Roman" w:cs="Times New Roman"/>
        <w:sz w:val="20"/>
        <w:szCs w:val="20"/>
      </w:rPr>
      <w:fldChar w:fldCharType="begin"/>
    </w:r>
    <w:r w:rsidRPr="00315878">
      <w:rPr>
        <w:rFonts w:ascii="Times New Roman" w:hAnsi="Times New Roman" w:cs="Times New Roman"/>
        <w:sz w:val="20"/>
        <w:szCs w:val="20"/>
      </w:rPr>
      <w:instrText xml:space="preserve"> PAGE   \* MERGEFORMAT </w:instrText>
    </w:r>
    <w:r w:rsidRPr="00315878">
      <w:rPr>
        <w:rFonts w:ascii="Times New Roman" w:hAnsi="Times New Roman" w:cs="Times New Roman"/>
        <w:sz w:val="20"/>
        <w:szCs w:val="20"/>
      </w:rPr>
      <w:fldChar w:fldCharType="separate"/>
    </w:r>
    <w:r w:rsidRPr="00315878">
      <w:rPr>
        <w:rFonts w:ascii="Times New Roman" w:hAnsi="Times New Roman" w:cs="Times New Roman"/>
        <w:noProof/>
        <w:sz w:val="20"/>
        <w:szCs w:val="20"/>
      </w:rPr>
      <w:t>1</w:t>
    </w:r>
    <w:r w:rsidRPr="0031587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noProof/>
        <w:sz w:val="24"/>
        <w:szCs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3492" w14:textId="447BA8D9" w:rsidR="0068679E" w:rsidRPr="00B568F7" w:rsidRDefault="002763BE" w:rsidP="00765BDA">
    <w:pPr>
      <w:pStyle w:val="Footer"/>
      <w:jc w:val="right"/>
      <w:rPr>
        <w:rFonts w:ascii="Times New Roman" w:hAnsi="Times New Roman" w:cs="Times New Roman"/>
        <w:i/>
        <w:iCs/>
        <w:sz w:val="24"/>
        <w:szCs w:val="20"/>
      </w:rPr>
    </w:pPr>
    <w:r w:rsidRPr="00B568F7">
      <w:rPr>
        <w:rFonts w:ascii="Times New Roman" w:hAnsi="Times New Roman" w:cs="Times New Roman"/>
        <w:i/>
        <w:iCs/>
        <w:sz w:val="20"/>
        <w:szCs w:val="16"/>
      </w:rPr>
      <w:t>Constitution for Synods</w:t>
    </w:r>
    <w:r w:rsidRPr="00B568F7">
      <w:rPr>
        <w:rFonts w:ascii="Times New Roman" w:hAnsi="Times New Roman" w:cs="Times New Roman"/>
        <w:sz w:val="20"/>
        <w:szCs w:val="16"/>
      </w:rPr>
      <w:t xml:space="preserve"> |</w:t>
    </w:r>
    <w:r w:rsidR="007A1592" w:rsidRPr="00B568F7">
      <w:rPr>
        <w:rFonts w:ascii="Times New Roman" w:hAnsi="Times New Roman" w:cs="Times New Roman"/>
        <w:sz w:val="20"/>
        <w:szCs w:val="16"/>
      </w:rPr>
      <w:t xml:space="preserve"> </w:t>
    </w:r>
    <w:r w:rsidR="007A1592" w:rsidRPr="00B568F7">
      <w:rPr>
        <w:rFonts w:ascii="Times New Roman" w:hAnsi="Times New Roman" w:cs="Times New Roman"/>
        <w:sz w:val="20"/>
        <w:szCs w:val="16"/>
      </w:rPr>
      <w:fldChar w:fldCharType="begin"/>
    </w:r>
    <w:r w:rsidR="007A1592" w:rsidRPr="00B568F7">
      <w:rPr>
        <w:rFonts w:ascii="Times New Roman" w:hAnsi="Times New Roman" w:cs="Times New Roman"/>
        <w:sz w:val="20"/>
        <w:szCs w:val="16"/>
      </w:rPr>
      <w:instrText xml:space="preserve"> PAGE   \* MERGEFORMAT </w:instrText>
    </w:r>
    <w:r w:rsidR="007A1592" w:rsidRPr="00B568F7">
      <w:rPr>
        <w:rFonts w:ascii="Times New Roman" w:hAnsi="Times New Roman" w:cs="Times New Roman"/>
        <w:sz w:val="20"/>
        <w:szCs w:val="16"/>
      </w:rPr>
      <w:fldChar w:fldCharType="separate"/>
    </w:r>
    <w:r w:rsidR="007A1592" w:rsidRPr="00B568F7">
      <w:rPr>
        <w:rFonts w:ascii="Times New Roman" w:hAnsi="Times New Roman" w:cs="Times New Roman"/>
        <w:noProof/>
        <w:sz w:val="20"/>
        <w:szCs w:val="16"/>
      </w:rPr>
      <w:t>1</w:t>
    </w:r>
    <w:r w:rsidR="007A1592" w:rsidRPr="00B568F7">
      <w:rPr>
        <w:rFonts w:ascii="Times New Roman" w:hAnsi="Times New Roman" w:cs="Times New Roman"/>
        <w:noProof/>
        <w:sz w:val="20"/>
        <w:szCs w:val="16"/>
      </w:rPr>
      <w:fldChar w:fldCharType="end"/>
    </w:r>
    <w:r w:rsidRPr="00B568F7">
      <w:rPr>
        <w:rFonts w:ascii="Times New Roman" w:hAnsi="Times New Roman" w:cs="Times New Roman"/>
        <w:noProof/>
        <w:sz w:val="20"/>
        <w:szCs w:val="16"/>
      </w:rPr>
      <w:t xml:space="preserve"> |</w:t>
    </w:r>
  </w:p>
  <w:p w14:paraId="35F97FC9" w14:textId="77777777" w:rsidR="001F75BA" w:rsidRPr="00B568F7" w:rsidRDefault="00573E6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cs="Times New Roman"/>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255D" w14:textId="77777777" w:rsidR="00AF7FC3" w:rsidRDefault="00AF7FC3" w:rsidP="00594669">
      <w:pPr>
        <w:spacing w:after="0" w:line="240" w:lineRule="auto"/>
      </w:pPr>
      <w:r>
        <w:separator/>
      </w:r>
    </w:p>
  </w:footnote>
  <w:footnote w:type="continuationSeparator" w:id="0">
    <w:p w14:paraId="172B637D" w14:textId="77777777" w:rsidR="00AF7FC3" w:rsidRDefault="00AF7FC3" w:rsidP="0059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EF20" w14:textId="77777777" w:rsidR="001F75BA" w:rsidRDefault="00573E6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71136" w14:textId="77777777" w:rsidR="001F75BA" w:rsidRDefault="00573E6B">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69"/>
    <w:rsid w:val="00017596"/>
    <w:rsid w:val="00042F11"/>
    <w:rsid w:val="00044F16"/>
    <w:rsid w:val="001263B6"/>
    <w:rsid w:val="001263B8"/>
    <w:rsid w:val="001C39B1"/>
    <w:rsid w:val="001D1EC2"/>
    <w:rsid w:val="00227D13"/>
    <w:rsid w:val="002763BE"/>
    <w:rsid w:val="002F4779"/>
    <w:rsid w:val="00307C6D"/>
    <w:rsid w:val="00315878"/>
    <w:rsid w:val="00320EE9"/>
    <w:rsid w:val="00393D78"/>
    <w:rsid w:val="003A2556"/>
    <w:rsid w:val="004641A6"/>
    <w:rsid w:val="00492DB0"/>
    <w:rsid w:val="00573E6B"/>
    <w:rsid w:val="00594669"/>
    <w:rsid w:val="0065513B"/>
    <w:rsid w:val="006813DD"/>
    <w:rsid w:val="006C5F31"/>
    <w:rsid w:val="00761F03"/>
    <w:rsid w:val="00765BDA"/>
    <w:rsid w:val="007A1592"/>
    <w:rsid w:val="00833430"/>
    <w:rsid w:val="008C0B5C"/>
    <w:rsid w:val="00986F05"/>
    <w:rsid w:val="009D5F82"/>
    <w:rsid w:val="00A46B07"/>
    <w:rsid w:val="00A769B7"/>
    <w:rsid w:val="00AA67FE"/>
    <w:rsid w:val="00AD1C2F"/>
    <w:rsid w:val="00AF7FC3"/>
    <w:rsid w:val="00B1250A"/>
    <w:rsid w:val="00B20539"/>
    <w:rsid w:val="00B20902"/>
    <w:rsid w:val="00B30BA5"/>
    <w:rsid w:val="00B568F7"/>
    <w:rsid w:val="00BF48ED"/>
    <w:rsid w:val="00CC0E1E"/>
    <w:rsid w:val="00CE095D"/>
    <w:rsid w:val="00D71DA1"/>
    <w:rsid w:val="00DB18FC"/>
    <w:rsid w:val="00DD3A66"/>
    <w:rsid w:val="00DE7CCD"/>
    <w:rsid w:val="00DF08A1"/>
    <w:rsid w:val="00E71320"/>
    <w:rsid w:val="00EB79F4"/>
    <w:rsid w:val="00EE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220CC"/>
  <w15:chartTrackingRefBased/>
  <w15:docId w15:val="{41C2032C-E075-4B97-A225-EBC107F4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69"/>
  </w:style>
  <w:style w:type="paragraph" w:styleId="Footer">
    <w:name w:val="footer"/>
    <w:basedOn w:val="Normal"/>
    <w:link w:val="FooterChar"/>
    <w:uiPriority w:val="99"/>
    <w:unhideWhenUsed/>
    <w:rsid w:val="0059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69"/>
  </w:style>
  <w:style w:type="paragraph" w:styleId="BalloonText">
    <w:name w:val="Balloon Text"/>
    <w:basedOn w:val="Normal"/>
    <w:link w:val="BalloonTextChar"/>
    <w:uiPriority w:val="99"/>
    <w:semiHidden/>
    <w:unhideWhenUsed/>
    <w:rsid w:val="00765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3" ma:contentTypeDescription="Describes an ELCA Document.  Use this content type for Microsoft Office/PDF documents." ma:contentTypeScope="" ma:versionID="09bcc1eba3c3609ac06ef7c576bfd41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437b9d39c3d7c881c367c006d5ef1cbc"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BBE5-94F4-4D44-945F-132A9CB4DD71}">
  <ds:schemaRefs>
    <ds:schemaRef ds:uri="http://schemas.microsoft.com/sharepoint/v3/contenttype/forms"/>
  </ds:schemaRefs>
</ds:datastoreItem>
</file>

<file path=customXml/itemProps2.xml><?xml version="1.0" encoding="utf-8"?>
<ds:datastoreItem xmlns:ds="http://schemas.openxmlformats.org/officeDocument/2006/customXml" ds:itemID="{84A777A6-4949-43D9-880C-D2EB15E07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E41D9D-FABD-45A1-8486-03B4A6BE1492}">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customXml/itemProps4.xml><?xml version="1.0" encoding="utf-8"?>
<ds:datastoreItem xmlns:ds="http://schemas.openxmlformats.org/officeDocument/2006/customXml" ds:itemID="{98EFC4D3-2474-443A-AB6F-DD23F7CC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15141</Words>
  <Characters>86307</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Synods 2019</dc:title>
  <dc:subject/>
  <dc:creator>Marit Johnson</dc:creator>
  <cp:keywords/>
  <dc:description/>
  <cp:lastModifiedBy>church</cp:lastModifiedBy>
  <cp:revision>2</cp:revision>
  <cp:lastPrinted>2019-08-29T14:42:00Z</cp:lastPrinted>
  <dcterms:created xsi:type="dcterms:W3CDTF">2020-01-08T15:27:00Z</dcterms:created>
  <dcterms:modified xsi:type="dcterms:W3CDTF">2020-01-08T15:27:00Z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Governance and Policy|094df655-9f2f-48d4-bb63-9ad239589e55</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32a077e0-ba6a-407a-9a7a-918258ea8736,4;32a077e0-ba6a-407a-9a7a-918258ea8736,9;32a077e0-ba6a-407a-9a7a-918258ea8736,14;32a077e0-ba6a-407a-9a7a-918258ea8736,19;</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Category">
    <vt:lpwstr>200;#Office of the Secretary|0fd08131-ed46-4380-a075-39bc4574fbbe</vt:lpwstr>
  </property>
  <property fmtid="{D5CDD505-2E9C-101B-9397-08002B2CF9AE}" pid="11" name="Resource Primary Audience">
    <vt:lpwstr>373;#Congregation Leader|9d3537e5-606c-4371-a1f8-cf2a23b9aebd;#47;#Synod Bishop|f3444ea5-ae84-40b3-a4b5-2d3f96b42c29;#19;#Member|a0e929f6-0728-46ab-beb4-b4e20508ce60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ies>
</file>